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02436" w14:textId="77777777" w:rsidR="00715A3E" w:rsidRPr="00F47A12" w:rsidRDefault="006B1AE8" w:rsidP="00C84AB3">
      <w:pPr>
        <w:pStyle w:val="Ttulo1"/>
        <w:ind w:left="0" w:right="1255" w:firstLine="284"/>
        <w:jc w:val="center"/>
        <w:rPr>
          <w:sz w:val="26"/>
          <w:szCs w:val="26"/>
        </w:rPr>
      </w:pPr>
      <w:r w:rsidRPr="00F47A12">
        <w:rPr>
          <w:sz w:val="26"/>
          <w:szCs w:val="26"/>
        </w:rPr>
        <w:t>FACULTAD DE CIENCIAS ECONÓMICAS Y ADMINISTRATIVAS</w:t>
      </w:r>
    </w:p>
    <w:p w14:paraId="2C19F1FA" w14:textId="77777777" w:rsidR="006B1AE8" w:rsidRPr="00F47A12" w:rsidRDefault="006B1AE8" w:rsidP="00715A3E">
      <w:pPr>
        <w:pStyle w:val="Ttulo1"/>
        <w:ind w:left="1580" w:right="1255"/>
        <w:jc w:val="center"/>
        <w:rPr>
          <w:sz w:val="22"/>
          <w:szCs w:val="22"/>
        </w:rPr>
      </w:pPr>
    </w:p>
    <w:p w14:paraId="7A64CCCC" w14:textId="1E9BE385" w:rsidR="00715A3E" w:rsidRPr="00D7641E" w:rsidRDefault="00715A3E" w:rsidP="00715A3E">
      <w:pPr>
        <w:pStyle w:val="Ttulo1"/>
        <w:ind w:left="1580" w:right="1255"/>
        <w:jc w:val="center"/>
        <w:rPr>
          <w:sz w:val="22"/>
          <w:szCs w:val="22"/>
          <w:u w:val="single"/>
        </w:rPr>
      </w:pPr>
      <w:r w:rsidRPr="00D7641E">
        <w:rPr>
          <w:sz w:val="22"/>
          <w:szCs w:val="22"/>
          <w:u w:val="single"/>
        </w:rPr>
        <w:t xml:space="preserve">Oferta de cursos para Auxiliar de Docencia </w:t>
      </w:r>
      <w:r w:rsidR="00C84AB3" w:rsidRPr="00D7641E">
        <w:rPr>
          <w:sz w:val="22"/>
          <w:szCs w:val="22"/>
          <w:u w:val="single"/>
        </w:rPr>
        <w:t>y Auxiliar Curso Práctico 202</w:t>
      </w:r>
      <w:r w:rsidR="0055450C" w:rsidRPr="00D7641E">
        <w:rPr>
          <w:sz w:val="22"/>
          <w:szCs w:val="22"/>
          <w:u w:val="single"/>
        </w:rPr>
        <w:t>2</w:t>
      </w:r>
      <w:r w:rsidR="00C84AB3" w:rsidRPr="00D7641E">
        <w:rPr>
          <w:sz w:val="22"/>
          <w:szCs w:val="22"/>
          <w:u w:val="single"/>
        </w:rPr>
        <w:t>-</w:t>
      </w:r>
      <w:r w:rsidR="0055450C" w:rsidRPr="00D7641E">
        <w:rPr>
          <w:sz w:val="22"/>
          <w:szCs w:val="22"/>
          <w:u w:val="single"/>
        </w:rPr>
        <w:t>1</w:t>
      </w:r>
    </w:p>
    <w:p w14:paraId="0811AB2B" w14:textId="77777777" w:rsidR="00715A3E" w:rsidRPr="00D7641E" w:rsidRDefault="00715A3E" w:rsidP="00715A3E">
      <w:pPr>
        <w:pStyle w:val="Textoindependiente"/>
        <w:spacing w:after="1"/>
        <w:rPr>
          <w:b/>
          <w:sz w:val="22"/>
          <w:szCs w:val="22"/>
        </w:rPr>
      </w:pPr>
    </w:p>
    <w:tbl>
      <w:tblPr>
        <w:tblStyle w:val="TableNormal"/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78"/>
      </w:tblGrid>
      <w:tr w:rsidR="00D44CDB" w:rsidRPr="00D7641E" w14:paraId="3F8CFA26" w14:textId="77777777" w:rsidTr="00DF2A52">
        <w:trPr>
          <w:trHeight w:val="266"/>
          <w:jc w:val="center"/>
        </w:trPr>
        <w:tc>
          <w:tcPr>
            <w:tcW w:w="8978" w:type="dxa"/>
            <w:shd w:val="clear" w:color="auto" w:fill="D9D9D9" w:themeFill="background1" w:themeFillShade="D9"/>
          </w:tcPr>
          <w:p w14:paraId="28E04A3E" w14:textId="77777777" w:rsidR="00715A3E" w:rsidRPr="00D7641E" w:rsidRDefault="00715A3E" w:rsidP="00DF2A52">
            <w:pPr>
              <w:pStyle w:val="TableParagraph"/>
              <w:spacing w:line="229" w:lineRule="exact"/>
              <w:ind w:left="1473" w:right="1467"/>
              <w:jc w:val="center"/>
              <w:rPr>
                <w:b/>
              </w:rPr>
            </w:pPr>
            <w:r w:rsidRPr="00D7641E">
              <w:rPr>
                <w:rFonts w:eastAsiaTheme="minorHAnsi"/>
                <w:b/>
                <w:lang w:val="es-ES_tradnl" w:eastAsia="es-CO"/>
              </w:rPr>
              <w:t>FACULTAD DE CIENCIAS ECONÓMICAS Y ADMINISTRATIVAS</w:t>
            </w:r>
          </w:p>
        </w:tc>
      </w:tr>
      <w:tr w:rsidR="00D44CDB" w:rsidRPr="00F47A12" w14:paraId="5948EBDE" w14:textId="77777777" w:rsidTr="007D2BF4">
        <w:trPr>
          <w:trHeight w:val="2195"/>
          <w:jc w:val="center"/>
        </w:trPr>
        <w:tc>
          <w:tcPr>
            <w:tcW w:w="8978" w:type="dxa"/>
          </w:tcPr>
          <w:p w14:paraId="1E65648A" w14:textId="77777777" w:rsidR="00715A3E" w:rsidRPr="00D7641E" w:rsidRDefault="00715A3E" w:rsidP="005B7213">
            <w:pPr>
              <w:pStyle w:val="TableParagraph"/>
              <w:spacing w:before="11"/>
              <w:ind w:left="0"/>
              <w:rPr>
                <w:b/>
              </w:rPr>
            </w:pPr>
          </w:p>
          <w:p w14:paraId="0D7C9620" w14:textId="77777777" w:rsidR="00715A3E" w:rsidRPr="00D7641E" w:rsidRDefault="00664DE0" w:rsidP="00512FEE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before="31"/>
            </w:pPr>
            <w:r w:rsidRPr="00D7641E">
              <w:t>Introducción a la Administración Tecnológica</w:t>
            </w:r>
          </w:p>
          <w:p w14:paraId="06476376" w14:textId="77777777" w:rsidR="00664DE0" w:rsidRPr="00D7641E" w:rsidRDefault="00664DE0" w:rsidP="00512FEE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before="31"/>
            </w:pPr>
            <w:r w:rsidRPr="00D7641E">
              <w:t>Informática Aplicada</w:t>
            </w:r>
          </w:p>
          <w:p w14:paraId="6AA8EF34" w14:textId="77777777" w:rsidR="00106293" w:rsidRPr="00D7641E" w:rsidRDefault="00106293" w:rsidP="00512FEE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before="31"/>
            </w:pPr>
            <w:r w:rsidRPr="00D7641E">
              <w:t>Gestión en Procesos</w:t>
            </w:r>
          </w:p>
          <w:p w14:paraId="5DFD4B91" w14:textId="79E984A2" w:rsidR="00106293" w:rsidRPr="00D7641E" w:rsidRDefault="00106293" w:rsidP="00512FEE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before="31"/>
            </w:pPr>
            <w:r w:rsidRPr="00D7641E">
              <w:t>Electiva IV Análisis de Decisiones y Análisis de Riesgo 2</w:t>
            </w:r>
          </w:p>
        </w:tc>
      </w:tr>
    </w:tbl>
    <w:p w14:paraId="5D8D8D98" w14:textId="77777777" w:rsidR="00715A3E" w:rsidRPr="00F47A12" w:rsidRDefault="00715A3E" w:rsidP="00715A3E">
      <w:pPr>
        <w:pStyle w:val="Textoindependiente"/>
        <w:spacing w:before="2"/>
        <w:rPr>
          <w:b/>
          <w:sz w:val="22"/>
          <w:szCs w:val="22"/>
        </w:rPr>
      </w:pPr>
    </w:p>
    <w:p w14:paraId="1A7DFA48" w14:textId="5276F688" w:rsidR="00715A3E" w:rsidRPr="00F47A12" w:rsidRDefault="00715A3E" w:rsidP="00715A3E">
      <w:pPr>
        <w:ind w:left="1579" w:right="1255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F47A12">
        <w:rPr>
          <w:rFonts w:ascii="Arial" w:hAnsi="Arial" w:cs="Arial"/>
          <w:b/>
          <w:sz w:val="22"/>
          <w:szCs w:val="22"/>
          <w:u w:val="single"/>
        </w:rPr>
        <w:t>Oferta de cursos para Monitor Académico 202</w:t>
      </w:r>
      <w:r w:rsidR="0055450C">
        <w:rPr>
          <w:rFonts w:ascii="Arial" w:hAnsi="Arial" w:cs="Arial"/>
          <w:b/>
          <w:sz w:val="22"/>
          <w:szCs w:val="22"/>
          <w:u w:val="single"/>
        </w:rPr>
        <w:t>2</w:t>
      </w:r>
      <w:r w:rsidRPr="00F47A12">
        <w:rPr>
          <w:rFonts w:ascii="Arial" w:hAnsi="Arial" w:cs="Arial"/>
          <w:b/>
          <w:sz w:val="22"/>
          <w:szCs w:val="22"/>
          <w:u w:val="single"/>
        </w:rPr>
        <w:t>-</w:t>
      </w:r>
      <w:r w:rsidR="0055450C">
        <w:rPr>
          <w:rFonts w:ascii="Arial" w:hAnsi="Arial" w:cs="Arial"/>
          <w:b/>
          <w:sz w:val="22"/>
          <w:szCs w:val="22"/>
          <w:u w:val="single"/>
        </w:rPr>
        <w:t>1</w:t>
      </w:r>
    </w:p>
    <w:p w14:paraId="6DF74B82" w14:textId="77777777" w:rsidR="00715A3E" w:rsidRPr="00F47A12" w:rsidRDefault="00715A3E" w:rsidP="00715A3E">
      <w:pPr>
        <w:pStyle w:val="Textoindependiente"/>
        <w:spacing w:before="2"/>
        <w:rPr>
          <w:b/>
          <w:sz w:val="22"/>
          <w:szCs w:val="22"/>
        </w:rPr>
      </w:pPr>
    </w:p>
    <w:tbl>
      <w:tblPr>
        <w:tblStyle w:val="TableNormal"/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46"/>
      </w:tblGrid>
      <w:tr w:rsidR="00D44CDB" w:rsidRPr="00F47A12" w14:paraId="2589ED29" w14:textId="77777777" w:rsidTr="006E39E8">
        <w:trPr>
          <w:trHeight w:val="263"/>
          <w:jc w:val="center"/>
        </w:trPr>
        <w:tc>
          <w:tcPr>
            <w:tcW w:w="8946" w:type="dxa"/>
            <w:shd w:val="clear" w:color="auto" w:fill="D9D9D9" w:themeFill="background1" w:themeFillShade="D9"/>
          </w:tcPr>
          <w:p w14:paraId="4318B2A3" w14:textId="77777777" w:rsidR="00715A3E" w:rsidRPr="00D7641E" w:rsidRDefault="00715A3E" w:rsidP="005B7213">
            <w:pPr>
              <w:pStyle w:val="TableParagraph"/>
              <w:spacing w:line="229" w:lineRule="exact"/>
              <w:ind w:left="1473" w:right="1467"/>
              <w:jc w:val="center"/>
              <w:rPr>
                <w:b/>
              </w:rPr>
            </w:pPr>
            <w:r w:rsidRPr="00D7641E">
              <w:rPr>
                <w:rFonts w:eastAsiaTheme="minorHAnsi"/>
                <w:b/>
                <w:lang w:val="es-ES_tradnl" w:eastAsia="es-CO"/>
              </w:rPr>
              <w:t>FACULTAD DE CIENCIAS ECONÓMICAS Y ADMINISTRATIVAS</w:t>
            </w:r>
          </w:p>
        </w:tc>
      </w:tr>
      <w:tr w:rsidR="00D44CDB" w:rsidRPr="00F47A12" w14:paraId="072CF1C5" w14:textId="77777777" w:rsidTr="006E39E8">
        <w:trPr>
          <w:trHeight w:val="1656"/>
          <w:jc w:val="center"/>
        </w:trPr>
        <w:tc>
          <w:tcPr>
            <w:tcW w:w="8946" w:type="dxa"/>
          </w:tcPr>
          <w:p w14:paraId="375BFE7C" w14:textId="77777777" w:rsidR="00715A3E" w:rsidRPr="00D7641E" w:rsidRDefault="00715A3E" w:rsidP="005B7213">
            <w:pPr>
              <w:pStyle w:val="TableParagraph"/>
              <w:spacing w:before="2"/>
              <w:ind w:left="0"/>
              <w:rPr>
                <w:b/>
              </w:rPr>
            </w:pPr>
          </w:p>
          <w:p w14:paraId="76850577" w14:textId="77777777" w:rsidR="00715A3E" w:rsidRPr="00D7641E" w:rsidRDefault="00106293" w:rsidP="00F76C69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4"/>
              <w:ind w:hanging="349"/>
            </w:pPr>
            <w:r w:rsidRPr="00D7641E">
              <w:t>Análisis Financiero</w:t>
            </w:r>
          </w:p>
          <w:p w14:paraId="51F8680F" w14:textId="77777777" w:rsidR="00106293" w:rsidRPr="00D7641E" w:rsidRDefault="00106293" w:rsidP="00F76C69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4"/>
              <w:ind w:hanging="349"/>
            </w:pPr>
            <w:r w:rsidRPr="00D7641E">
              <w:t>Logística para las compras</w:t>
            </w:r>
          </w:p>
          <w:p w14:paraId="15578827" w14:textId="77777777" w:rsidR="00106293" w:rsidRPr="00D7641E" w:rsidRDefault="00106293" w:rsidP="00F76C69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4"/>
              <w:ind w:hanging="349"/>
            </w:pPr>
            <w:r w:rsidRPr="00D7641E">
              <w:t>Control Estadístico de la Calidad</w:t>
            </w:r>
          </w:p>
          <w:p w14:paraId="2D253264" w14:textId="77777777" w:rsidR="00C33552" w:rsidRPr="00D7641E" w:rsidRDefault="00C33552" w:rsidP="00F76C69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4"/>
              <w:ind w:hanging="349"/>
            </w:pPr>
            <w:r w:rsidRPr="00D7641E">
              <w:t>Econometría Financiera</w:t>
            </w:r>
          </w:p>
          <w:p w14:paraId="4F6248E7" w14:textId="77777777" w:rsidR="00C33552" w:rsidRPr="00D7641E" w:rsidRDefault="00C33552" w:rsidP="00F76C69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4"/>
              <w:ind w:hanging="349"/>
            </w:pPr>
            <w:r w:rsidRPr="00D7641E">
              <w:t>Matemáticas Financieras</w:t>
            </w:r>
          </w:p>
          <w:p w14:paraId="4E35F60B" w14:textId="57C583E8" w:rsidR="00C33552" w:rsidRPr="00D7641E" w:rsidRDefault="00C33552" w:rsidP="00C33552">
            <w:pPr>
              <w:pStyle w:val="TableParagraph"/>
              <w:tabs>
                <w:tab w:val="left" w:pos="815"/>
                <w:tab w:val="left" w:pos="816"/>
              </w:tabs>
              <w:spacing w:before="34"/>
            </w:pPr>
          </w:p>
        </w:tc>
      </w:tr>
    </w:tbl>
    <w:p w14:paraId="6243CA03" w14:textId="77777777" w:rsidR="00A60268" w:rsidRPr="00F47A12" w:rsidRDefault="007A7CFE" w:rsidP="00715A3E">
      <w:pPr>
        <w:rPr>
          <w:rFonts w:ascii="Arial" w:hAnsi="Arial" w:cs="Arial"/>
          <w:sz w:val="22"/>
          <w:szCs w:val="22"/>
        </w:rPr>
      </w:pPr>
    </w:p>
    <w:p w14:paraId="5DA9BED0" w14:textId="77777777" w:rsidR="007D2BF4" w:rsidRPr="00F47A12" w:rsidRDefault="007D2BF4" w:rsidP="006B1AE8">
      <w:pPr>
        <w:pStyle w:val="Ttulo1"/>
        <w:rPr>
          <w:sz w:val="22"/>
          <w:szCs w:val="22"/>
        </w:rPr>
      </w:pPr>
    </w:p>
    <w:p w14:paraId="540A16B7" w14:textId="77777777" w:rsidR="007D2BF4" w:rsidRPr="00F47A12" w:rsidRDefault="006B1AE8" w:rsidP="00F47A12">
      <w:pPr>
        <w:pStyle w:val="Ttulo1"/>
        <w:ind w:left="284"/>
        <w:rPr>
          <w:sz w:val="26"/>
          <w:szCs w:val="26"/>
        </w:rPr>
      </w:pPr>
      <w:r w:rsidRPr="00F47A12">
        <w:rPr>
          <w:sz w:val="26"/>
          <w:szCs w:val="26"/>
        </w:rPr>
        <w:t>FACULTAD DE ARTES Y HUMANIDADES</w:t>
      </w:r>
    </w:p>
    <w:p w14:paraId="22164C90" w14:textId="77777777" w:rsidR="007D2BF4" w:rsidRPr="00F47A12" w:rsidRDefault="007D2BF4" w:rsidP="007D2BF4">
      <w:pPr>
        <w:pStyle w:val="Textoindependiente"/>
        <w:rPr>
          <w:sz w:val="22"/>
          <w:szCs w:val="22"/>
        </w:rPr>
      </w:pPr>
    </w:p>
    <w:p w14:paraId="4C84013C" w14:textId="0A756867" w:rsidR="007D2BF4" w:rsidRPr="00F47A12" w:rsidRDefault="007D2BF4" w:rsidP="007D2BF4">
      <w:pPr>
        <w:pStyle w:val="Ttulo1"/>
        <w:jc w:val="center"/>
        <w:rPr>
          <w:sz w:val="22"/>
          <w:szCs w:val="22"/>
        </w:rPr>
      </w:pPr>
      <w:r w:rsidRPr="00F47A12">
        <w:rPr>
          <w:sz w:val="22"/>
          <w:szCs w:val="22"/>
          <w:u w:val="single"/>
        </w:rPr>
        <w:t>Oferta de cursos para Auxiliar de Docencia 202</w:t>
      </w:r>
      <w:r w:rsidR="00E47CAC">
        <w:rPr>
          <w:sz w:val="22"/>
          <w:szCs w:val="22"/>
          <w:u w:val="single"/>
        </w:rPr>
        <w:t>2</w:t>
      </w:r>
      <w:r w:rsidRPr="00F47A12">
        <w:rPr>
          <w:sz w:val="22"/>
          <w:szCs w:val="22"/>
          <w:u w:val="single"/>
        </w:rPr>
        <w:t>-</w:t>
      </w:r>
      <w:r w:rsidR="00E47CAC">
        <w:rPr>
          <w:sz w:val="22"/>
          <w:szCs w:val="22"/>
          <w:u w:val="single"/>
        </w:rPr>
        <w:t>1</w:t>
      </w:r>
    </w:p>
    <w:p w14:paraId="7F303B3A" w14:textId="77777777" w:rsidR="007D2BF4" w:rsidRPr="00F47A12" w:rsidRDefault="007D2BF4" w:rsidP="007D2BF4">
      <w:pPr>
        <w:pStyle w:val="Textoindependiente"/>
        <w:rPr>
          <w:b/>
          <w:sz w:val="22"/>
          <w:szCs w:val="22"/>
        </w:rPr>
      </w:pPr>
    </w:p>
    <w:p w14:paraId="785D1781" w14:textId="77777777" w:rsidR="007D2BF4" w:rsidRPr="00F47A12" w:rsidRDefault="007D2BF4" w:rsidP="00DF2A52">
      <w:pPr>
        <w:widowControl w:val="0"/>
        <w:autoSpaceDE w:val="0"/>
        <w:autoSpaceDN w:val="0"/>
        <w:spacing w:line="276" w:lineRule="auto"/>
        <w:jc w:val="center"/>
        <w:rPr>
          <w:rFonts w:ascii="Arial" w:hAnsi="Arial" w:cs="Arial"/>
          <w:b/>
          <w:sz w:val="22"/>
          <w:szCs w:val="22"/>
          <w:lang w:eastAsia="es-CO"/>
        </w:rPr>
      </w:pPr>
    </w:p>
    <w:tbl>
      <w:tblPr>
        <w:tblStyle w:val="TableNormal"/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48"/>
      </w:tblGrid>
      <w:tr w:rsidR="00D44CDB" w:rsidRPr="00F47A12" w14:paraId="23D7EC72" w14:textId="77777777" w:rsidTr="006E39E8">
        <w:trPr>
          <w:trHeight w:val="344"/>
          <w:jc w:val="center"/>
        </w:trPr>
        <w:tc>
          <w:tcPr>
            <w:tcW w:w="8848" w:type="dxa"/>
            <w:shd w:val="clear" w:color="auto" w:fill="D9D9D9" w:themeFill="background1" w:themeFillShade="D9"/>
          </w:tcPr>
          <w:p w14:paraId="265B9E62" w14:textId="77777777" w:rsidR="007D2BF4" w:rsidRPr="00F47A12" w:rsidRDefault="007D2BF4" w:rsidP="00DF2A52">
            <w:pPr>
              <w:spacing w:line="276" w:lineRule="auto"/>
              <w:jc w:val="center"/>
              <w:rPr>
                <w:rFonts w:ascii="Arial" w:hAnsi="Arial" w:cs="Arial"/>
                <w:b/>
                <w:lang w:val="es-ES_tradnl" w:eastAsia="es-CO"/>
              </w:rPr>
            </w:pPr>
            <w:r w:rsidRPr="00F47A12">
              <w:rPr>
                <w:rFonts w:ascii="Arial" w:hAnsi="Arial" w:cs="Arial"/>
                <w:b/>
                <w:lang w:val="es-ES_tradnl" w:eastAsia="es-CO"/>
              </w:rPr>
              <w:t>DEPARTAMENTO DE DISEÑO</w:t>
            </w:r>
          </w:p>
        </w:tc>
      </w:tr>
      <w:tr w:rsidR="00D44CDB" w:rsidRPr="00F47A12" w14:paraId="5EABA8B2" w14:textId="77777777" w:rsidTr="006E39E8">
        <w:trPr>
          <w:trHeight w:val="391"/>
          <w:jc w:val="center"/>
        </w:trPr>
        <w:tc>
          <w:tcPr>
            <w:tcW w:w="8848" w:type="dxa"/>
          </w:tcPr>
          <w:p w14:paraId="2D9698E6" w14:textId="77777777" w:rsidR="008C6725" w:rsidRPr="00F47A12" w:rsidRDefault="008C6725" w:rsidP="008C6725">
            <w:pPr>
              <w:pStyle w:val="TableParagraph"/>
              <w:spacing w:line="183" w:lineRule="exact"/>
              <w:ind w:left="1042"/>
            </w:pPr>
          </w:p>
          <w:p w14:paraId="25A6E91C" w14:textId="77777777" w:rsidR="007D2BF4" w:rsidRDefault="00B304BA" w:rsidP="007D2BF4">
            <w:pPr>
              <w:pStyle w:val="TableParagraph"/>
              <w:numPr>
                <w:ilvl w:val="0"/>
                <w:numId w:val="13"/>
              </w:numPr>
              <w:spacing w:line="183" w:lineRule="exact"/>
            </w:pPr>
            <w:r w:rsidRPr="00B304BA">
              <w:t>Apoyo a la Investigación - Ingeniería en Diseño Industrial</w:t>
            </w:r>
          </w:p>
          <w:p w14:paraId="05746DF9" w14:textId="530FF13F" w:rsidR="00B304BA" w:rsidRPr="00F47A12" w:rsidRDefault="00B304BA" w:rsidP="00B304BA">
            <w:pPr>
              <w:pStyle w:val="TableParagraph"/>
              <w:spacing w:line="183" w:lineRule="exact"/>
              <w:ind w:left="1042"/>
            </w:pPr>
          </w:p>
        </w:tc>
      </w:tr>
      <w:tr w:rsidR="00D44CDB" w:rsidRPr="00F47A12" w14:paraId="3FEF285C" w14:textId="77777777" w:rsidTr="006E39E8">
        <w:trPr>
          <w:trHeight w:val="257"/>
          <w:jc w:val="center"/>
        </w:trPr>
        <w:tc>
          <w:tcPr>
            <w:tcW w:w="8848" w:type="dxa"/>
            <w:shd w:val="clear" w:color="auto" w:fill="D9D9D9" w:themeFill="background1" w:themeFillShade="D9"/>
          </w:tcPr>
          <w:p w14:paraId="7A739A30" w14:textId="77777777" w:rsidR="007D2BF4" w:rsidRPr="00F47A12" w:rsidRDefault="007D2BF4" w:rsidP="00DF2A52">
            <w:pPr>
              <w:spacing w:line="276" w:lineRule="auto"/>
              <w:jc w:val="center"/>
              <w:rPr>
                <w:rFonts w:ascii="Arial" w:hAnsi="Arial" w:cs="Arial"/>
                <w:b/>
                <w:lang w:val="es-CO"/>
              </w:rPr>
            </w:pPr>
            <w:r w:rsidRPr="00F47A12">
              <w:rPr>
                <w:rFonts w:ascii="Arial" w:hAnsi="Arial" w:cs="Arial"/>
                <w:b/>
                <w:lang w:val="es-ES_tradnl" w:eastAsia="es-CO"/>
              </w:rPr>
              <w:t>DEPARTAMENTO DE ARTES Y HUMANIDADES</w:t>
            </w:r>
          </w:p>
        </w:tc>
      </w:tr>
      <w:tr w:rsidR="00D44CDB" w:rsidRPr="00F47A12" w14:paraId="67D089AD" w14:textId="77777777" w:rsidTr="006E39E8">
        <w:trPr>
          <w:trHeight w:val="843"/>
          <w:jc w:val="center"/>
        </w:trPr>
        <w:tc>
          <w:tcPr>
            <w:tcW w:w="8848" w:type="dxa"/>
          </w:tcPr>
          <w:p w14:paraId="54EC3440" w14:textId="77777777" w:rsidR="008C6725" w:rsidRPr="00F47A12" w:rsidRDefault="008C6725" w:rsidP="008C6725">
            <w:pPr>
              <w:pStyle w:val="TableParagraph"/>
              <w:tabs>
                <w:tab w:val="left" w:pos="469"/>
              </w:tabs>
              <w:spacing w:line="209" w:lineRule="exact"/>
              <w:ind w:left="1042"/>
            </w:pPr>
          </w:p>
          <w:p w14:paraId="049D6B7F" w14:textId="7DB5EC4F" w:rsidR="007D2BF4" w:rsidRPr="00F47A12" w:rsidRDefault="007D2BF4" w:rsidP="007D2BF4">
            <w:pPr>
              <w:pStyle w:val="TableParagraph"/>
              <w:numPr>
                <w:ilvl w:val="0"/>
                <w:numId w:val="13"/>
              </w:numPr>
              <w:tabs>
                <w:tab w:val="left" w:pos="469"/>
              </w:tabs>
              <w:spacing w:line="209" w:lineRule="exact"/>
            </w:pPr>
            <w:r w:rsidRPr="00F47A12">
              <w:t xml:space="preserve">Apoyo a la Investigación - </w:t>
            </w:r>
            <w:r w:rsidR="00B304BA">
              <w:t>Cine</w:t>
            </w:r>
          </w:p>
          <w:p w14:paraId="26319E5C" w14:textId="77777777" w:rsidR="007D2BF4" w:rsidRPr="00F47A12" w:rsidRDefault="007D2BF4" w:rsidP="007D2BF4">
            <w:pPr>
              <w:pStyle w:val="TableParagraph"/>
              <w:numPr>
                <w:ilvl w:val="0"/>
                <w:numId w:val="13"/>
              </w:numPr>
              <w:tabs>
                <w:tab w:val="left" w:pos="469"/>
              </w:tabs>
              <w:spacing w:before="44"/>
            </w:pPr>
            <w:r w:rsidRPr="00F47A12">
              <w:t>Apoyo a la Investigación - Artes de la Grabación y Producción Musical</w:t>
            </w:r>
          </w:p>
          <w:p w14:paraId="5895043D" w14:textId="1C6F5B0A" w:rsidR="007D2BF4" w:rsidRPr="00F47A12" w:rsidRDefault="007D2BF4" w:rsidP="007D2BF4">
            <w:pPr>
              <w:pStyle w:val="TableParagraph"/>
              <w:numPr>
                <w:ilvl w:val="0"/>
                <w:numId w:val="13"/>
              </w:numPr>
              <w:tabs>
                <w:tab w:val="left" w:pos="469"/>
              </w:tabs>
              <w:spacing w:before="44" w:line="251" w:lineRule="exact"/>
            </w:pPr>
            <w:r w:rsidRPr="00F47A12">
              <w:t xml:space="preserve">Apoyo a la investigación - </w:t>
            </w:r>
            <w:r w:rsidR="00B304BA" w:rsidRPr="00B304BA">
              <w:t>Artes Visuales</w:t>
            </w:r>
          </w:p>
        </w:tc>
      </w:tr>
    </w:tbl>
    <w:p w14:paraId="463E92CE" w14:textId="77777777" w:rsidR="007D2BF4" w:rsidRPr="00F47A12" w:rsidRDefault="007D2BF4" w:rsidP="007D2BF4">
      <w:pPr>
        <w:pStyle w:val="Textoindependiente"/>
        <w:spacing w:before="1"/>
        <w:rPr>
          <w:b/>
          <w:sz w:val="22"/>
          <w:szCs w:val="22"/>
        </w:rPr>
      </w:pPr>
    </w:p>
    <w:p w14:paraId="6992C452" w14:textId="77777777" w:rsidR="008C6725" w:rsidRPr="00F47A12" w:rsidRDefault="008C6725" w:rsidP="007D2BF4">
      <w:pPr>
        <w:pStyle w:val="Textoindependiente"/>
        <w:spacing w:before="1"/>
        <w:rPr>
          <w:b/>
          <w:sz w:val="22"/>
          <w:szCs w:val="22"/>
        </w:rPr>
      </w:pPr>
    </w:p>
    <w:p w14:paraId="3E8275AD" w14:textId="77777777" w:rsidR="008C6725" w:rsidRPr="00F47A12" w:rsidRDefault="008C6725" w:rsidP="007D2BF4">
      <w:pPr>
        <w:pStyle w:val="Textoindependiente"/>
        <w:spacing w:before="1"/>
        <w:rPr>
          <w:b/>
          <w:sz w:val="22"/>
          <w:szCs w:val="22"/>
        </w:rPr>
      </w:pPr>
    </w:p>
    <w:p w14:paraId="2DE9394D" w14:textId="77777777" w:rsidR="008C6725" w:rsidRPr="00F47A12" w:rsidRDefault="008C6725" w:rsidP="007D2BF4">
      <w:pPr>
        <w:pStyle w:val="Textoindependiente"/>
        <w:spacing w:before="1"/>
        <w:rPr>
          <w:b/>
          <w:sz w:val="22"/>
          <w:szCs w:val="22"/>
        </w:rPr>
      </w:pPr>
    </w:p>
    <w:p w14:paraId="67481570" w14:textId="432F674A" w:rsidR="007D2BF4" w:rsidRPr="00F47A12" w:rsidRDefault="007D2BF4" w:rsidP="007D2BF4">
      <w:pPr>
        <w:ind w:left="1782" w:right="1782"/>
        <w:jc w:val="center"/>
        <w:rPr>
          <w:rFonts w:ascii="Arial" w:hAnsi="Arial" w:cs="Arial"/>
          <w:b/>
          <w:sz w:val="22"/>
          <w:szCs w:val="22"/>
        </w:rPr>
      </w:pPr>
      <w:r w:rsidRPr="00F47A12">
        <w:rPr>
          <w:rFonts w:ascii="Arial" w:hAnsi="Arial" w:cs="Arial"/>
          <w:b/>
          <w:sz w:val="22"/>
          <w:szCs w:val="22"/>
          <w:u w:val="single"/>
        </w:rPr>
        <w:t>Oferta de cursos p</w:t>
      </w:r>
      <w:r w:rsidR="008C6725" w:rsidRPr="00F47A12">
        <w:rPr>
          <w:rFonts w:ascii="Arial" w:hAnsi="Arial" w:cs="Arial"/>
          <w:b/>
          <w:sz w:val="22"/>
          <w:szCs w:val="22"/>
          <w:u w:val="single"/>
        </w:rPr>
        <w:t>ara Auxiliar Curso Práctico 202</w:t>
      </w:r>
      <w:r w:rsidR="00D27A71">
        <w:rPr>
          <w:rFonts w:ascii="Arial" w:hAnsi="Arial" w:cs="Arial"/>
          <w:b/>
          <w:sz w:val="22"/>
          <w:szCs w:val="22"/>
          <w:u w:val="single"/>
        </w:rPr>
        <w:t>2</w:t>
      </w:r>
      <w:r w:rsidRPr="00F47A12">
        <w:rPr>
          <w:rFonts w:ascii="Arial" w:hAnsi="Arial" w:cs="Arial"/>
          <w:b/>
          <w:sz w:val="22"/>
          <w:szCs w:val="22"/>
          <w:u w:val="single"/>
        </w:rPr>
        <w:t>-</w:t>
      </w:r>
      <w:r w:rsidR="00D27A71">
        <w:rPr>
          <w:rFonts w:ascii="Arial" w:hAnsi="Arial" w:cs="Arial"/>
          <w:b/>
          <w:sz w:val="22"/>
          <w:szCs w:val="22"/>
          <w:u w:val="single"/>
        </w:rPr>
        <w:t>1</w:t>
      </w:r>
    </w:p>
    <w:p w14:paraId="536B5B0E" w14:textId="77777777" w:rsidR="007D2BF4" w:rsidRPr="00F47A12" w:rsidRDefault="007D2BF4" w:rsidP="007D2BF4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48"/>
      </w:tblGrid>
      <w:tr w:rsidR="00D44CDB" w:rsidRPr="00F47A12" w14:paraId="4CFE1E8A" w14:textId="77777777" w:rsidTr="006E39E8">
        <w:trPr>
          <w:trHeight w:val="247"/>
          <w:jc w:val="center"/>
        </w:trPr>
        <w:tc>
          <w:tcPr>
            <w:tcW w:w="8848" w:type="dxa"/>
            <w:shd w:val="clear" w:color="auto" w:fill="D9D9D9" w:themeFill="background1" w:themeFillShade="D9"/>
          </w:tcPr>
          <w:p w14:paraId="5890FB1B" w14:textId="77777777" w:rsidR="007D2BF4" w:rsidRPr="00F47A12" w:rsidRDefault="00DF2A52" w:rsidP="007D2BF4">
            <w:pPr>
              <w:pStyle w:val="TableParagraph"/>
              <w:spacing w:line="229" w:lineRule="exact"/>
              <w:ind w:left="1473" w:right="1467"/>
              <w:jc w:val="center"/>
              <w:rPr>
                <w:b/>
              </w:rPr>
            </w:pPr>
            <w:r w:rsidRPr="00F47A12">
              <w:rPr>
                <w:rFonts w:eastAsiaTheme="minorHAnsi"/>
                <w:b/>
                <w:lang w:val="es-ES_tradnl" w:eastAsia="es-CO"/>
              </w:rPr>
              <w:t>DEPARTAMENTO DE DISEÑ</w:t>
            </w:r>
            <w:r w:rsidR="007D2BF4" w:rsidRPr="00F47A12">
              <w:rPr>
                <w:rFonts w:eastAsiaTheme="minorHAnsi"/>
                <w:b/>
                <w:lang w:val="es-ES_tradnl" w:eastAsia="es-CO"/>
              </w:rPr>
              <w:t>O</w:t>
            </w:r>
          </w:p>
        </w:tc>
      </w:tr>
      <w:tr w:rsidR="00D44CDB" w:rsidRPr="00F47A12" w14:paraId="5770AD9B" w14:textId="77777777" w:rsidTr="006E39E8">
        <w:trPr>
          <w:trHeight w:val="406"/>
          <w:jc w:val="center"/>
        </w:trPr>
        <w:tc>
          <w:tcPr>
            <w:tcW w:w="8848" w:type="dxa"/>
          </w:tcPr>
          <w:p w14:paraId="4BE664E8" w14:textId="77777777" w:rsidR="008C6725" w:rsidRPr="00F47A12" w:rsidRDefault="008C6725" w:rsidP="008C6725">
            <w:pPr>
              <w:pStyle w:val="TableParagraph"/>
              <w:spacing w:line="183" w:lineRule="exact"/>
              <w:ind w:left="720"/>
            </w:pPr>
          </w:p>
          <w:p w14:paraId="60B9EAC7" w14:textId="77777777" w:rsidR="007D2BF4" w:rsidRPr="00F47A12" w:rsidRDefault="007D2BF4" w:rsidP="007D2BF4">
            <w:pPr>
              <w:pStyle w:val="TableParagraph"/>
              <w:numPr>
                <w:ilvl w:val="0"/>
                <w:numId w:val="14"/>
              </w:numPr>
              <w:spacing w:line="183" w:lineRule="exact"/>
            </w:pPr>
            <w:r w:rsidRPr="00F47A12">
              <w:t>Apoyo a la Investigación - Tecnología en Diseño Industrial</w:t>
            </w:r>
          </w:p>
        </w:tc>
      </w:tr>
      <w:tr w:rsidR="00D44CDB" w:rsidRPr="00F47A12" w14:paraId="3F4D7A56" w14:textId="77777777" w:rsidTr="006E39E8">
        <w:trPr>
          <w:trHeight w:val="257"/>
          <w:jc w:val="center"/>
        </w:trPr>
        <w:tc>
          <w:tcPr>
            <w:tcW w:w="8848" w:type="dxa"/>
            <w:shd w:val="clear" w:color="auto" w:fill="D9D9D9" w:themeFill="background1" w:themeFillShade="D9"/>
          </w:tcPr>
          <w:p w14:paraId="18C100EE" w14:textId="77777777" w:rsidR="007D2BF4" w:rsidRPr="00F47A12" w:rsidRDefault="007D2BF4" w:rsidP="00DF2A52">
            <w:pPr>
              <w:spacing w:line="276" w:lineRule="auto"/>
              <w:jc w:val="center"/>
              <w:rPr>
                <w:rFonts w:ascii="Arial" w:hAnsi="Arial" w:cs="Arial"/>
                <w:b/>
                <w:lang w:val="es-CO"/>
              </w:rPr>
            </w:pPr>
            <w:r w:rsidRPr="00F47A12">
              <w:rPr>
                <w:rFonts w:ascii="Arial" w:hAnsi="Arial" w:cs="Arial"/>
                <w:b/>
                <w:lang w:val="es-ES_tradnl" w:eastAsia="es-CO"/>
              </w:rPr>
              <w:t>DEPARTAMENTO DE ARTES Y HUMANIDADES</w:t>
            </w:r>
          </w:p>
        </w:tc>
      </w:tr>
      <w:tr w:rsidR="00D44CDB" w:rsidRPr="00F47A12" w14:paraId="12DE4E24" w14:textId="77777777" w:rsidTr="006E39E8">
        <w:trPr>
          <w:trHeight w:val="36"/>
          <w:jc w:val="center"/>
        </w:trPr>
        <w:tc>
          <w:tcPr>
            <w:tcW w:w="8848" w:type="dxa"/>
          </w:tcPr>
          <w:p w14:paraId="1A5B00D9" w14:textId="77777777" w:rsidR="008C6725" w:rsidRPr="00F47A12" w:rsidRDefault="008C6725" w:rsidP="008C6725">
            <w:pPr>
              <w:pStyle w:val="TableParagraph"/>
              <w:tabs>
                <w:tab w:val="left" w:pos="815"/>
                <w:tab w:val="left" w:pos="816"/>
              </w:tabs>
              <w:spacing w:before="31"/>
              <w:ind w:left="0"/>
            </w:pPr>
          </w:p>
          <w:p w14:paraId="303C42E0" w14:textId="77777777" w:rsidR="007D2BF4" w:rsidRPr="00F47A12" w:rsidRDefault="007D2BF4" w:rsidP="007D2BF4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spacing w:before="31"/>
            </w:pPr>
            <w:r w:rsidRPr="00F47A12">
              <w:t>Apoyo a la Investigación - Tecnología en Informática Musical</w:t>
            </w:r>
          </w:p>
        </w:tc>
      </w:tr>
    </w:tbl>
    <w:p w14:paraId="7568687B" w14:textId="77777777" w:rsidR="007D2BF4" w:rsidRPr="00F47A12" w:rsidRDefault="007D2BF4" w:rsidP="007D2BF4">
      <w:pPr>
        <w:pStyle w:val="Textoindependiente"/>
        <w:rPr>
          <w:b/>
          <w:sz w:val="22"/>
          <w:szCs w:val="22"/>
        </w:rPr>
      </w:pPr>
    </w:p>
    <w:p w14:paraId="417D39BC" w14:textId="77777777" w:rsidR="007D2BF4" w:rsidRPr="00F47A12" w:rsidRDefault="007D2BF4" w:rsidP="007D2BF4">
      <w:pPr>
        <w:pStyle w:val="Textoindependiente"/>
        <w:spacing w:before="2"/>
        <w:rPr>
          <w:b/>
          <w:sz w:val="22"/>
          <w:szCs w:val="22"/>
        </w:rPr>
      </w:pPr>
    </w:p>
    <w:p w14:paraId="7C1CAF4B" w14:textId="18505ECC" w:rsidR="007D2BF4" w:rsidRPr="00F47A12" w:rsidRDefault="007D2BF4" w:rsidP="007D2BF4">
      <w:pPr>
        <w:ind w:left="1782" w:right="1782"/>
        <w:jc w:val="center"/>
        <w:rPr>
          <w:rFonts w:ascii="Arial" w:hAnsi="Arial" w:cs="Arial"/>
          <w:b/>
          <w:sz w:val="22"/>
          <w:szCs w:val="22"/>
        </w:rPr>
      </w:pPr>
      <w:r w:rsidRPr="00F47A12">
        <w:rPr>
          <w:rFonts w:ascii="Arial" w:hAnsi="Arial" w:cs="Arial"/>
          <w:b/>
          <w:sz w:val="22"/>
          <w:szCs w:val="22"/>
          <w:u w:val="single"/>
        </w:rPr>
        <w:t>Oferta de cu</w:t>
      </w:r>
      <w:r w:rsidR="00E718E3" w:rsidRPr="00F47A12">
        <w:rPr>
          <w:rFonts w:ascii="Arial" w:hAnsi="Arial" w:cs="Arial"/>
          <w:b/>
          <w:sz w:val="22"/>
          <w:szCs w:val="22"/>
          <w:u w:val="single"/>
        </w:rPr>
        <w:t>rsos para Monitor Académico 202</w:t>
      </w:r>
      <w:r w:rsidR="00D27A71">
        <w:rPr>
          <w:rFonts w:ascii="Arial" w:hAnsi="Arial" w:cs="Arial"/>
          <w:b/>
          <w:sz w:val="22"/>
          <w:szCs w:val="22"/>
          <w:u w:val="single"/>
        </w:rPr>
        <w:t>2</w:t>
      </w:r>
      <w:r w:rsidRPr="00F47A12">
        <w:rPr>
          <w:rFonts w:ascii="Arial" w:hAnsi="Arial" w:cs="Arial"/>
          <w:b/>
          <w:sz w:val="22"/>
          <w:szCs w:val="22"/>
          <w:u w:val="single"/>
        </w:rPr>
        <w:t>-</w:t>
      </w:r>
      <w:r w:rsidR="00E718E3" w:rsidRPr="00F47A12">
        <w:rPr>
          <w:rFonts w:ascii="Arial" w:hAnsi="Arial" w:cs="Arial"/>
          <w:b/>
          <w:sz w:val="22"/>
          <w:szCs w:val="22"/>
          <w:u w:val="single"/>
        </w:rPr>
        <w:t>1</w:t>
      </w:r>
    </w:p>
    <w:p w14:paraId="737DD3D1" w14:textId="77777777" w:rsidR="007D2BF4" w:rsidRPr="00F47A12" w:rsidRDefault="007D2BF4" w:rsidP="007D2BF4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40"/>
      </w:tblGrid>
      <w:tr w:rsidR="00D44CDB" w:rsidRPr="00F47A12" w14:paraId="0DAFBB53" w14:textId="77777777" w:rsidTr="006E39E8">
        <w:trPr>
          <w:trHeight w:val="303"/>
          <w:jc w:val="center"/>
        </w:trPr>
        <w:tc>
          <w:tcPr>
            <w:tcW w:w="8840" w:type="dxa"/>
            <w:shd w:val="clear" w:color="auto" w:fill="D9D9D9" w:themeFill="background1" w:themeFillShade="D9"/>
          </w:tcPr>
          <w:p w14:paraId="3D33F7A1" w14:textId="77777777" w:rsidR="007D2BF4" w:rsidRPr="00F47A12" w:rsidRDefault="007D2BF4" w:rsidP="00DF2A5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F47A12">
              <w:rPr>
                <w:rFonts w:ascii="Arial" w:hAnsi="Arial" w:cs="Arial"/>
                <w:b/>
                <w:lang w:val="es-ES_tradnl" w:eastAsia="es-CO"/>
              </w:rPr>
              <w:t>DEPARTAMENTO DE DISEÑO</w:t>
            </w:r>
          </w:p>
        </w:tc>
      </w:tr>
      <w:tr w:rsidR="00D44CDB" w:rsidRPr="00F47A12" w14:paraId="457F71CC" w14:textId="77777777" w:rsidTr="006E39E8">
        <w:trPr>
          <w:trHeight w:val="1095"/>
          <w:jc w:val="center"/>
        </w:trPr>
        <w:tc>
          <w:tcPr>
            <w:tcW w:w="8840" w:type="dxa"/>
          </w:tcPr>
          <w:p w14:paraId="4F0C3762" w14:textId="77777777" w:rsidR="00D27A71" w:rsidRDefault="00D27A71" w:rsidP="00D27A71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Modelos y Prototipos I - Ingeniería en Diseño Industrial·</w:t>
            </w:r>
          </w:p>
          <w:p w14:paraId="22B5802C" w14:textId="77777777" w:rsidR="00D27A71" w:rsidRDefault="00D27A71" w:rsidP="00D27A71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Modelos y Prototipos II - Ingeniería en Diseño Industrial·</w:t>
            </w:r>
          </w:p>
          <w:p w14:paraId="2802DC19" w14:textId="77777777" w:rsidR="00D27A71" w:rsidRDefault="00D27A71" w:rsidP="00D27A71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Modelos y Prototipos III - Ingeniería en Diseño Industrial·</w:t>
            </w:r>
          </w:p>
          <w:p w14:paraId="10C262D5" w14:textId="77777777" w:rsidR="00D27A71" w:rsidRDefault="00D27A71" w:rsidP="00D27A71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Trabajo de grado I- Ingeniería en Diseño Industrial·</w:t>
            </w:r>
          </w:p>
          <w:p w14:paraId="0C563E41" w14:textId="77777777" w:rsidR="00D27A71" w:rsidRDefault="00D27A71" w:rsidP="00D27A71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Planimetría - Ingeniería en Diseño Industrial·</w:t>
            </w:r>
          </w:p>
          <w:p w14:paraId="639EF1EB" w14:textId="77777777" w:rsidR="00D27A71" w:rsidRDefault="00D27A71" w:rsidP="00D27A71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Expresión y representación- Ingeniería en Diseño Industrial</w:t>
            </w:r>
          </w:p>
          <w:p w14:paraId="63B3A7F3" w14:textId="77777777" w:rsidR="00D27A71" w:rsidRDefault="00D27A71" w:rsidP="00D27A71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Expresión y representación- Tecnología en Diseño Industrial</w:t>
            </w:r>
          </w:p>
          <w:p w14:paraId="7E3EFE79" w14:textId="77777777" w:rsidR="00D27A71" w:rsidRDefault="00D27A71" w:rsidP="00D27A71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Planimetría – Tecnología en Diseño Industrial</w:t>
            </w:r>
          </w:p>
          <w:p w14:paraId="4C5A7676" w14:textId="51B5690F" w:rsidR="005B7398" w:rsidRPr="00F47A12" w:rsidRDefault="00D27A71" w:rsidP="00D27A71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proofErr w:type="spellStart"/>
            <w:r>
              <w:t>Maquínico</w:t>
            </w:r>
            <w:proofErr w:type="spellEnd"/>
            <w:r>
              <w:t xml:space="preserve"> Mecánico – Tecnología en Diseño Industrial</w:t>
            </w:r>
          </w:p>
        </w:tc>
      </w:tr>
      <w:tr w:rsidR="00D44CDB" w:rsidRPr="00F47A12" w14:paraId="607009CE" w14:textId="77777777" w:rsidTr="006E39E8">
        <w:trPr>
          <w:trHeight w:val="352"/>
          <w:jc w:val="center"/>
        </w:trPr>
        <w:tc>
          <w:tcPr>
            <w:tcW w:w="8840" w:type="dxa"/>
            <w:shd w:val="clear" w:color="auto" w:fill="D9D9D9" w:themeFill="background1" w:themeFillShade="D9"/>
          </w:tcPr>
          <w:p w14:paraId="453D6C49" w14:textId="77777777" w:rsidR="007D2BF4" w:rsidRPr="00F47A12" w:rsidRDefault="007D2BF4" w:rsidP="00DF2A52">
            <w:pPr>
              <w:spacing w:line="276" w:lineRule="auto"/>
              <w:jc w:val="center"/>
              <w:rPr>
                <w:rFonts w:ascii="Arial" w:hAnsi="Arial" w:cs="Arial"/>
                <w:b/>
                <w:lang w:val="es-CO"/>
              </w:rPr>
            </w:pPr>
            <w:r w:rsidRPr="00F47A12">
              <w:rPr>
                <w:rFonts w:ascii="Arial" w:hAnsi="Arial" w:cs="Arial"/>
                <w:b/>
                <w:lang w:val="es-ES_tradnl" w:eastAsia="es-CO"/>
              </w:rPr>
              <w:t>DEPARTAMENTO DE ARTES Y HUMANIDADES</w:t>
            </w:r>
          </w:p>
        </w:tc>
      </w:tr>
      <w:tr w:rsidR="00D44CDB" w:rsidRPr="00F47A12" w14:paraId="567938DA" w14:textId="77777777" w:rsidTr="00916D57">
        <w:trPr>
          <w:trHeight w:val="982"/>
          <w:jc w:val="center"/>
        </w:trPr>
        <w:tc>
          <w:tcPr>
            <w:tcW w:w="8840" w:type="dxa"/>
          </w:tcPr>
          <w:p w14:paraId="337861CD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Grabación en Estudio - Artes de la Grabación y Producción Musical</w:t>
            </w:r>
          </w:p>
          <w:p w14:paraId="2C4CC0B4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Grabación en Locación - Artes de la Grabación y Producción Musical</w:t>
            </w:r>
          </w:p>
          <w:p w14:paraId="17897AF5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Edición de Audio para Video, y Efectos de Sonido y Doblaje - Artes de la Grabación y Producción Musical</w:t>
            </w:r>
          </w:p>
          <w:p w14:paraId="103EBA03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Técnicas de Teclado I - Artes de la Grabación y Producción Musical</w:t>
            </w:r>
          </w:p>
          <w:p w14:paraId="5172B09F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Técnica de Teclado II - Artes de la Grabación y Producción Musical</w:t>
            </w:r>
          </w:p>
          <w:p w14:paraId="37EEB20F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Técnicas de Teclado III - Artes de la Grabación y Producción Musical</w:t>
            </w:r>
          </w:p>
          <w:p w14:paraId="5B31AB4F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Técnica de Teclado IV - Artes de la Grabación y Producción Musical</w:t>
            </w:r>
          </w:p>
          <w:p w14:paraId="1B85E8F1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Entrenamiento Auditivo y Armonía I – Artes de la Grabación y Producción Musical</w:t>
            </w:r>
          </w:p>
          <w:p w14:paraId="7B4626F6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Entrenamiento Auditivo y Armonía II – Artes de la Grabación y Producción Musical</w:t>
            </w:r>
          </w:p>
          <w:p w14:paraId="4D519B29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</w:pPr>
            <w:r>
              <w:t>Entrenamiento Auditivo y Armonía III – Artes de la Grabación y Producción Musical</w:t>
            </w:r>
          </w:p>
          <w:p w14:paraId="482E3A44" w14:textId="77777777" w:rsidR="007D59E2" w:rsidRDefault="007D59E2" w:rsidP="007D59E2">
            <w:pPr>
              <w:pStyle w:val="TableParagraph"/>
              <w:tabs>
                <w:tab w:val="left" w:pos="815"/>
                <w:tab w:val="left" w:pos="816"/>
              </w:tabs>
              <w:spacing w:before="31"/>
              <w:jc w:val="both"/>
            </w:pPr>
          </w:p>
          <w:p w14:paraId="15DD090C" w14:textId="74D27061" w:rsidR="00916D57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Montaje y Sistemas de Sonido en Vivo - Tecnología en Informática Musical</w:t>
            </w:r>
          </w:p>
          <w:p w14:paraId="6ABAD561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Técnicas de Mezcla y Grabación en Vivo - Tecnología en Informática Musical</w:t>
            </w:r>
          </w:p>
          <w:p w14:paraId="1C98EA38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Entrenamiento auditivo y Armonía I -Tecnología en Informática</w:t>
            </w:r>
          </w:p>
          <w:p w14:paraId="315E231D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Entrenamiento auditivo y Armonía II -Tecnología en Informática Musical</w:t>
            </w:r>
          </w:p>
          <w:p w14:paraId="0375CEEE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lastRenderedPageBreak/>
              <w:t>Lenguaje Musical -Tecnología en Informática Musical</w:t>
            </w:r>
          </w:p>
          <w:p w14:paraId="59902733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Historia del arte contemporáneo - Artes Visuales</w:t>
            </w:r>
          </w:p>
          <w:p w14:paraId="0A3CA5D9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Historia del arte latinoamericano contemporáneo - Artes Visuales</w:t>
            </w:r>
          </w:p>
          <w:p w14:paraId="53B332E6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Museografía- Artes Visuales</w:t>
            </w:r>
          </w:p>
          <w:p w14:paraId="1CB47CD2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Museo y pedagogía- Artes Visuales</w:t>
            </w:r>
          </w:p>
          <w:p w14:paraId="6FE36022" w14:textId="77777777" w:rsidR="007D59E2" w:rsidRDefault="007D59E2" w:rsidP="007D59E2">
            <w:pPr>
              <w:pStyle w:val="TableParagraph"/>
              <w:tabs>
                <w:tab w:val="left" w:pos="815"/>
                <w:tab w:val="left" w:pos="816"/>
              </w:tabs>
              <w:spacing w:before="31"/>
              <w:jc w:val="both"/>
            </w:pPr>
          </w:p>
          <w:p w14:paraId="532540E8" w14:textId="307E1473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Estética - Cine</w:t>
            </w:r>
          </w:p>
          <w:p w14:paraId="5737DC19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Semiología de la imagen - Cine</w:t>
            </w:r>
          </w:p>
          <w:p w14:paraId="1503806E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Guion - Cine</w:t>
            </w:r>
          </w:p>
          <w:p w14:paraId="4262AB2A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Taller Central III - Cine</w:t>
            </w:r>
          </w:p>
          <w:p w14:paraId="5E4D54BB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Taller Central IV - Cine</w:t>
            </w:r>
          </w:p>
          <w:p w14:paraId="57B8680B" w14:textId="77777777" w:rsidR="00F62D1F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Taller Central V - Cine</w:t>
            </w:r>
          </w:p>
          <w:p w14:paraId="410ACD78" w14:textId="587C4D3B" w:rsidR="00F62D1F" w:rsidRPr="00F47A12" w:rsidRDefault="00F62D1F" w:rsidP="00F62D1F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31"/>
              <w:jc w:val="both"/>
            </w:pPr>
            <w:r>
              <w:t>Taller Central VI - Cine</w:t>
            </w:r>
          </w:p>
        </w:tc>
      </w:tr>
    </w:tbl>
    <w:p w14:paraId="0386EF3F" w14:textId="77777777" w:rsidR="008C6725" w:rsidRPr="00F47A12" w:rsidRDefault="008C6725" w:rsidP="00715A3E">
      <w:pPr>
        <w:rPr>
          <w:rFonts w:ascii="Arial" w:hAnsi="Arial" w:cs="Arial"/>
          <w:sz w:val="22"/>
          <w:szCs w:val="22"/>
        </w:rPr>
      </w:pPr>
    </w:p>
    <w:p w14:paraId="6A94F483" w14:textId="77777777" w:rsidR="00DF2A52" w:rsidRPr="00F47A12" w:rsidRDefault="00DF2A52" w:rsidP="00DF2A52">
      <w:pPr>
        <w:jc w:val="center"/>
        <w:rPr>
          <w:rFonts w:ascii="Arial" w:hAnsi="Arial" w:cs="Arial"/>
          <w:b/>
          <w:sz w:val="22"/>
          <w:szCs w:val="22"/>
        </w:rPr>
      </w:pPr>
    </w:p>
    <w:p w14:paraId="6F75415E" w14:textId="77777777" w:rsidR="006E39E8" w:rsidRPr="00F47A12" w:rsidRDefault="006E39E8" w:rsidP="00DF2A52">
      <w:pPr>
        <w:jc w:val="center"/>
        <w:rPr>
          <w:rFonts w:ascii="Arial" w:hAnsi="Arial" w:cs="Arial"/>
          <w:b/>
          <w:sz w:val="22"/>
          <w:szCs w:val="22"/>
        </w:rPr>
      </w:pPr>
    </w:p>
    <w:p w14:paraId="0059B60D" w14:textId="77777777" w:rsidR="00DF2A52" w:rsidRPr="00F47A12" w:rsidRDefault="00DF2A52" w:rsidP="00F47A12">
      <w:pPr>
        <w:ind w:firstLine="284"/>
        <w:rPr>
          <w:rFonts w:ascii="Arial" w:hAnsi="Arial" w:cs="Arial"/>
          <w:b/>
          <w:sz w:val="26"/>
          <w:szCs w:val="26"/>
        </w:rPr>
      </w:pPr>
      <w:r w:rsidRPr="00F47A12">
        <w:rPr>
          <w:rFonts w:ascii="Arial" w:hAnsi="Arial" w:cs="Arial"/>
          <w:b/>
          <w:sz w:val="26"/>
          <w:szCs w:val="26"/>
        </w:rPr>
        <w:t>FACULTAD DE INGENIERÍAS</w:t>
      </w:r>
    </w:p>
    <w:p w14:paraId="0CA9D0CA" w14:textId="77777777" w:rsidR="00DF2A52" w:rsidRDefault="00DF2A52" w:rsidP="00DF2A52">
      <w:pPr>
        <w:jc w:val="center"/>
        <w:rPr>
          <w:rFonts w:ascii="Arial" w:hAnsi="Arial" w:cs="Arial"/>
          <w:b/>
          <w:sz w:val="22"/>
          <w:szCs w:val="22"/>
        </w:rPr>
      </w:pPr>
    </w:p>
    <w:p w14:paraId="69BB9479" w14:textId="77777777" w:rsidR="00F47A12" w:rsidRPr="00F47A12" w:rsidRDefault="00F47A12" w:rsidP="00DF2A52">
      <w:pPr>
        <w:jc w:val="center"/>
        <w:rPr>
          <w:rFonts w:ascii="Arial" w:hAnsi="Arial" w:cs="Arial"/>
          <w:b/>
          <w:sz w:val="22"/>
          <w:szCs w:val="22"/>
        </w:rPr>
      </w:pPr>
    </w:p>
    <w:p w14:paraId="5C3BCBEC" w14:textId="0A03A0F4" w:rsidR="00DF2A52" w:rsidRPr="00FF4F1B" w:rsidRDefault="00DF2A52" w:rsidP="00DF2A52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FF4F1B">
        <w:rPr>
          <w:rFonts w:ascii="Arial" w:hAnsi="Arial" w:cs="Arial"/>
          <w:b/>
          <w:sz w:val="22"/>
          <w:szCs w:val="22"/>
          <w:u w:val="single"/>
        </w:rPr>
        <w:t>Oferta de cursos para Auxiliar de Docencia 202</w:t>
      </w:r>
      <w:r w:rsidR="00E47CAC" w:rsidRPr="00FF4F1B">
        <w:rPr>
          <w:rFonts w:ascii="Arial" w:hAnsi="Arial" w:cs="Arial"/>
          <w:b/>
          <w:sz w:val="22"/>
          <w:szCs w:val="22"/>
          <w:u w:val="single"/>
        </w:rPr>
        <w:t>2</w:t>
      </w:r>
      <w:r w:rsidRPr="00FF4F1B">
        <w:rPr>
          <w:rFonts w:ascii="Arial" w:hAnsi="Arial" w:cs="Arial"/>
          <w:b/>
          <w:sz w:val="22"/>
          <w:szCs w:val="22"/>
          <w:u w:val="single"/>
        </w:rPr>
        <w:t>-</w:t>
      </w:r>
      <w:r w:rsidR="00E47CAC" w:rsidRPr="00FF4F1B">
        <w:rPr>
          <w:rFonts w:ascii="Arial" w:hAnsi="Arial" w:cs="Arial"/>
          <w:b/>
          <w:sz w:val="22"/>
          <w:szCs w:val="22"/>
          <w:u w:val="single"/>
        </w:rPr>
        <w:t>1</w:t>
      </w:r>
    </w:p>
    <w:p w14:paraId="7D0B15D1" w14:textId="77777777" w:rsidR="00DF2A52" w:rsidRPr="00E47CAC" w:rsidRDefault="00DF2A52" w:rsidP="00DF2A52">
      <w:pPr>
        <w:jc w:val="center"/>
        <w:rPr>
          <w:rFonts w:ascii="Arial" w:hAnsi="Arial" w:cs="Arial"/>
          <w:b/>
          <w:sz w:val="22"/>
          <w:szCs w:val="22"/>
          <w:highlight w:val="yellow"/>
          <w:u w:val="single"/>
        </w:rPr>
      </w:pPr>
    </w:p>
    <w:p w14:paraId="2D50E126" w14:textId="77777777" w:rsidR="00DF2A52" w:rsidRPr="00E47CAC" w:rsidRDefault="00DF2A52" w:rsidP="00DF2A52">
      <w:pPr>
        <w:jc w:val="center"/>
        <w:rPr>
          <w:rFonts w:ascii="Arial" w:hAnsi="Arial" w:cs="Arial"/>
          <w:b/>
          <w:sz w:val="22"/>
          <w:szCs w:val="22"/>
          <w:highlight w:val="yellow"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9"/>
      </w:tblGrid>
      <w:tr w:rsidR="00DF2A52" w:rsidRPr="00E47CAC" w14:paraId="568168E5" w14:textId="77777777" w:rsidTr="006E39E8">
        <w:trPr>
          <w:jc w:val="center"/>
        </w:trPr>
        <w:tc>
          <w:tcPr>
            <w:tcW w:w="8789" w:type="dxa"/>
            <w:shd w:val="clear" w:color="auto" w:fill="D9D9D9" w:themeFill="background1" w:themeFillShade="D9"/>
          </w:tcPr>
          <w:p w14:paraId="12DA29C7" w14:textId="77777777" w:rsidR="00DF2A52" w:rsidRPr="00FF4F1B" w:rsidRDefault="00DF2A52" w:rsidP="008E32E3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  <w:r w:rsidRPr="00FF4F1B">
              <w:rPr>
                <w:rFonts w:ascii="Arial" w:hAnsi="Arial" w:cs="Arial"/>
                <w:b/>
                <w:sz w:val="22"/>
                <w:szCs w:val="22"/>
                <w:lang w:eastAsia="es-CO"/>
              </w:rPr>
              <w:t xml:space="preserve">DEPARTAMENTO DE SISTEMAS </w:t>
            </w:r>
          </w:p>
        </w:tc>
      </w:tr>
      <w:tr w:rsidR="00DF2A52" w:rsidRPr="00F47A12" w14:paraId="5F5CB44E" w14:textId="77777777" w:rsidTr="006E39E8">
        <w:trPr>
          <w:trHeight w:val="1128"/>
          <w:jc w:val="center"/>
        </w:trPr>
        <w:tc>
          <w:tcPr>
            <w:tcW w:w="8789" w:type="dxa"/>
            <w:shd w:val="clear" w:color="auto" w:fill="auto"/>
          </w:tcPr>
          <w:p w14:paraId="3DA1FC79" w14:textId="77777777" w:rsidR="00DF2A52" w:rsidRPr="00FF4F1B" w:rsidRDefault="00DF2A52" w:rsidP="008E32E3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</w:p>
          <w:p w14:paraId="42D46594" w14:textId="77777777" w:rsidR="00FF4F1B" w:rsidRPr="00FF4F1B" w:rsidRDefault="00FF4F1B" w:rsidP="00FF4F1B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FF4F1B">
              <w:rPr>
                <w:rFonts w:ascii="Arial" w:hAnsi="Arial" w:cs="Arial"/>
                <w:sz w:val="22"/>
                <w:szCs w:val="22"/>
                <w:lang w:eastAsia="es-CO"/>
              </w:rPr>
              <w:t>XRII03 - INTRODUCCIÓN A LA INFORMÁTICA</w:t>
            </w:r>
          </w:p>
          <w:p w14:paraId="0C096462" w14:textId="6949BA2D" w:rsidR="00DF2A52" w:rsidRPr="00FF4F1B" w:rsidRDefault="00FF4F1B" w:rsidP="00FF4F1B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  <w:r w:rsidRPr="00FF4F1B">
              <w:rPr>
                <w:rFonts w:ascii="Arial" w:hAnsi="Arial" w:cs="Arial"/>
                <w:sz w:val="22"/>
                <w:szCs w:val="22"/>
                <w:lang w:eastAsia="es-CO"/>
              </w:rPr>
              <w:t>IBX12 -  INFORMÁTICA BÁSICA</w:t>
            </w:r>
          </w:p>
        </w:tc>
      </w:tr>
    </w:tbl>
    <w:p w14:paraId="027DF0BA" w14:textId="77777777" w:rsidR="00DF2A52" w:rsidRPr="00F47A12" w:rsidRDefault="00DF2A52" w:rsidP="00DF2A5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3488C1A0" w14:textId="77777777" w:rsidR="006E39E8" w:rsidRPr="00F47A12" w:rsidRDefault="006E39E8" w:rsidP="00DF2A5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7D78D77D" w14:textId="78D6E99D" w:rsidR="00DF2A52" w:rsidRPr="00836B80" w:rsidRDefault="00DF2A52" w:rsidP="00DF2A52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836B80">
        <w:rPr>
          <w:rFonts w:ascii="Arial" w:hAnsi="Arial" w:cs="Arial"/>
          <w:b/>
          <w:sz w:val="22"/>
          <w:szCs w:val="22"/>
          <w:u w:val="single"/>
        </w:rPr>
        <w:t xml:space="preserve">Oferta de curso para Monitor Académico </w:t>
      </w:r>
      <w:r w:rsidR="00E47CAC" w:rsidRPr="00836B80">
        <w:rPr>
          <w:rFonts w:ascii="Arial" w:hAnsi="Arial" w:cs="Arial"/>
          <w:b/>
          <w:sz w:val="22"/>
          <w:szCs w:val="22"/>
          <w:u w:val="single"/>
        </w:rPr>
        <w:t>2022-1</w:t>
      </w:r>
    </w:p>
    <w:p w14:paraId="1FEFC861" w14:textId="77777777" w:rsidR="00DF2A52" w:rsidRPr="00836B80" w:rsidRDefault="00DF2A52" w:rsidP="00DF2A52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9"/>
      </w:tblGrid>
      <w:tr w:rsidR="00DF2A52" w:rsidRPr="00E47CAC" w14:paraId="52793FCA" w14:textId="77777777" w:rsidTr="008E32E3">
        <w:tc>
          <w:tcPr>
            <w:tcW w:w="8789" w:type="dxa"/>
            <w:shd w:val="clear" w:color="auto" w:fill="BFBFBF"/>
            <w:vAlign w:val="center"/>
          </w:tcPr>
          <w:p w14:paraId="4CE6EF5A" w14:textId="77777777" w:rsidR="00DF2A52" w:rsidRPr="00836B80" w:rsidRDefault="00DF2A52" w:rsidP="008E32E3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b/>
                <w:sz w:val="22"/>
                <w:szCs w:val="22"/>
                <w:lang w:eastAsia="es-CO"/>
              </w:rPr>
              <w:t>DEPARTAMENTO DE MECATRÓNICA Y ELECTROMECÁNICA</w:t>
            </w:r>
          </w:p>
        </w:tc>
      </w:tr>
      <w:tr w:rsidR="00DF2A52" w:rsidRPr="00E47CAC" w14:paraId="45ACA1DA" w14:textId="77777777" w:rsidTr="008E32E3">
        <w:trPr>
          <w:trHeight w:val="1997"/>
        </w:trPr>
        <w:tc>
          <w:tcPr>
            <w:tcW w:w="8789" w:type="dxa"/>
            <w:shd w:val="clear" w:color="auto" w:fill="auto"/>
          </w:tcPr>
          <w:p w14:paraId="1090F809" w14:textId="77777777" w:rsidR="00DF2A52" w:rsidRPr="00E47CAC" w:rsidRDefault="00DF2A52" w:rsidP="008E32E3">
            <w:pPr>
              <w:spacing w:line="276" w:lineRule="auto"/>
              <w:ind w:left="720"/>
              <w:rPr>
                <w:rFonts w:ascii="Arial" w:hAnsi="Arial" w:cs="Arial"/>
                <w:sz w:val="22"/>
                <w:szCs w:val="22"/>
                <w:highlight w:val="yellow"/>
                <w:lang w:eastAsia="es-CO"/>
              </w:rPr>
            </w:pPr>
          </w:p>
          <w:p w14:paraId="419F3176" w14:textId="77777777" w:rsidR="00836B80" w:rsidRPr="00836B80" w:rsidRDefault="00836B80" w:rsidP="00836B80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sz w:val="22"/>
                <w:szCs w:val="22"/>
                <w:lang w:eastAsia="es-CO"/>
              </w:rPr>
              <w:t>TME83 – TERMODINÁMICA</w:t>
            </w:r>
          </w:p>
          <w:p w14:paraId="13394E84" w14:textId="77777777" w:rsidR="00836B80" w:rsidRPr="00836B80" w:rsidRDefault="00836B80" w:rsidP="00836B80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sz w:val="22"/>
                <w:szCs w:val="22"/>
                <w:lang w:eastAsia="es-CO"/>
              </w:rPr>
              <w:t>CEE32 – CIRCUITOS ELÉCTRICOS II</w:t>
            </w:r>
          </w:p>
          <w:p w14:paraId="1885DED8" w14:textId="77777777" w:rsidR="00836B80" w:rsidRPr="00836B80" w:rsidRDefault="00836B80" w:rsidP="00836B80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sz w:val="22"/>
                <w:szCs w:val="22"/>
                <w:lang w:eastAsia="es-CO"/>
              </w:rPr>
              <w:t>CEE23 – CIRCUITOS ELÉCTRICOS</w:t>
            </w:r>
          </w:p>
          <w:p w14:paraId="62C2C37B" w14:textId="77777777" w:rsidR="00836B80" w:rsidRPr="00836B80" w:rsidRDefault="00836B80" w:rsidP="00836B80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sz w:val="22"/>
                <w:szCs w:val="22"/>
                <w:lang w:eastAsia="es-CO"/>
              </w:rPr>
              <w:t>CEX24 – CIRCUITOS ELÉCTRICOS</w:t>
            </w:r>
          </w:p>
          <w:p w14:paraId="64D23CAB" w14:textId="77777777" w:rsidR="00836B80" w:rsidRPr="00836B80" w:rsidRDefault="00836B80" w:rsidP="00836B80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sz w:val="22"/>
                <w:szCs w:val="22"/>
                <w:lang w:eastAsia="es-CO"/>
              </w:rPr>
              <w:t xml:space="preserve">CLE64 – CPR84 - CONTROL LÓGICO I </w:t>
            </w:r>
          </w:p>
          <w:p w14:paraId="706E570B" w14:textId="77777777" w:rsidR="00836B80" w:rsidRPr="00836B80" w:rsidRDefault="00836B80" w:rsidP="00836B80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sz w:val="22"/>
                <w:szCs w:val="22"/>
                <w:lang w:eastAsia="es-CO"/>
              </w:rPr>
              <w:t xml:space="preserve">CLE94 –  CPR84 - CONTROL LÓGICO II </w:t>
            </w:r>
          </w:p>
          <w:p w14:paraId="6DB1919F" w14:textId="6AC07C01" w:rsidR="00836B80" w:rsidRPr="00EF447B" w:rsidRDefault="00836B80" w:rsidP="00916882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highlight w:val="yellow"/>
                <w:lang w:eastAsia="es-CO"/>
              </w:rPr>
            </w:pPr>
            <w:r w:rsidRPr="00EF447B">
              <w:rPr>
                <w:rFonts w:ascii="Arial" w:hAnsi="Arial" w:cs="Arial"/>
                <w:sz w:val="22"/>
                <w:szCs w:val="22"/>
                <w:lang w:eastAsia="es-CO"/>
              </w:rPr>
              <w:t xml:space="preserve">RIR83 –   RIE104 - REDES INDUSTRIALES </w:t>
            </w:r>
          </w:p>
          <w:p w14:paraId="75621471" w14:textId="4EB72A56" w:rsidR="00EF447B" w:rsidRDefault="00EF447B" w:rsidP="00EF447B">
            <w:pPr>
              <w:spacing w:line="276" w:lineRule="auto"/>
              <w:rPr>
                <w:rFonts w:ascii="Arial" w:hAnsi="Arial" w:cs="Arial"/>
                <w:sz w:val="22"/>
                <w:szCs w:val="22"/>
                <w:highlight w:val="yellow"/>
                <w:lang w:eastAsia="es-CO"/>
              </w:rPr>
            </w:pPr>
          </w:p>
          <w:p w14:paraId="63E005AC" w14:textId="77777777" w:rsidR="00EF447B" w:rsidRPr="00EF447B" w:rsidRDefault="00EF447B" w:rsidP="00EF447B">
            <w:pPr>
              <w:spacing w:line="276" w:lineRule="auto"/>
              <w:rPr>
                <w:rFonts w:ascii="Arial" w:hAnsi="Arial" w:cs="Arial"/>
                <w:sz w:val="22"/>
                <w:szCs w:val="22"/>
                <w:highlight w:val="yellow"/>
                <w:lang w:eastAsia="es-CO"/>
              </w:rPr>
            </w:pPr>
          </w:p>
          <w:p w14:paraId="6E942DC4" w14:textId="6D804A5C" w:rsidR="00836B80" w:rsidRPr="00E47CAC" w:rsidRDefault="00836B80" w:rsidP="008317B7">
            <w:pPr>
              <w:spacing w:line="276" w:lineRule="auto"/>
              <w:ind w:left="720"/>
              <w:rPr>
                <w:rFonts w:ascii="Arial" w:hAnsi="Arial" w:cs="Arial"/>
                <w:sz w:val="22"/>
                <w:szCs w:val="22"/>
                <w:highlight w:val="yellow"/>
                <w:lang w:eastAsia="es-CO"/>
              </w:rPr>
            </w:pPr>
          </w:p>
        </w:tc>
      </w:tr>
      <w:tr w:rsidR="00DF2A52" w:rsidRPr="00E47CAC" w14:paraId="03695D30" w14:textId="77777777" w:rsidTr="008E32E3">
        <w:trPr>
          <w:trHeight w:val="268"/>
        </w:trPr>
        <w:tc>
          <w:tcPr>
            <w:tcW w:w="8789" w:type="dxa"/>
            <w:shd w:val="clear" w:color="auto" w:fill="BFBFBF"/>
          </w:tcPr>
          <w:p w14:paraId="0ACA0689" w14:textId="77777777" w:rsidR="00DF2A52" w:rsidRPr="00E47CAC" w:rsidRDefault="00DF2A52" w:rsidP="008E32E3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highlight w:val="yellow"/>
                <w:lang w:eastAsia="es-CO"/>
              </w:rPr>
            </w:pPr>
            <w:r w:rsidRPr="00836B80">
              <w:rPr>
                <w:rFonts w:ascii="Arial" w:hAnsi="Arial" w:cs="Arial"/>
                <w:b/>
                <w:sz w:val="22"/>
                <w:szCs w:val="22"/>
                <w:lang w:eastAsia="es-CO"/>
              </w:rPr>
              <w:lastRenderedPageBreak/>
              <w:t>DEPARTAMENTO DE ELECTRÓNICA Y TELECOMUNICACIONES</w:t>
            </w:r>
          </w:p>
        </w:tc>
      </w:tr>
      <w:tr w:rsidR="00DF2A52" w:rsidRPr="00E47CAC" w14:paraId="699D9798" w14:textId="77777777" w:rsidTr="008E32E3">
        <w:trPr>
          <w:trHeight w:val="1120"/>
        </w:trPr>
        <w:tc>
          <w:tcPr>
            <w:tcW w:w="8789" w:type="dxa"/>
            <w:shd w:val="clear" w:color="auto" w:fill="auto"/>
          </w:tcPr>
          <w:p w14:paraId="7C289C60" w14:textId="77777777" w:rsidR="00DF2A52" w:rsidRPr="00E47CAC" w:rsidRDefault="00DF2A52" w:rsidP="008E32E3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  <w:highlight w:val="yellow"/>
                <w:lang w:eastAsia="es-CO"/>
              </w:rPr>
            </w:pPr>
          </w:p>
          <w:p w14:paraId="039A047B" w14:textId="77777777" w:rsidR="00836B80" w:rsidRPr="00836B80" w:rsidRDefault="00836B80" w:rsidP="00836B80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sz w:val="22"/>
                <w:szCs w:val="22"/>
                <w:lang w:eastAsia="es-CO"/>
              </w:rPr>
              <w:t>000506003 - CIRCUITOS ELÉCTRICOS I Y LABORATORIO</w:t>
            </w:r>
          </w:p>
          <w:p w14:paraId="46AA98EE" w14:textId="77777777" w:rsidR="00836B80" w:rsidRPr="00836B80" w:rsidRDefault="00836B80" w:rsidP="00836B80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sz w:val="22"/>
                <w:szCs w:val="22"/>
                <w:lang w:eastAsia="es-CO"/>
              </w:rPr>
              <w:t>CEX24 -        CIRCUITOS ELÉCTRICOS</w:t>
            </w:r>
          </w:p>
          <w:p w14:paraId="19B9CFC9" w14:textId="77777777" w:rsidR="00836B80" w:rsidRPr="00836B80" w:rsidRDefault="00836B80" w:rsidP="00836B80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sz w:val="22"/>
                <w:szCs w:val="22"/>
                <w:lang w:eastAsia="es-CO"/>
              </w:rPr>
              <w:t>000506005 - ELECTRÓNICA ANALÓGICA Y LABORATORIO</w:t>
            </w:r>
          </w:p>
          <w:p w14:paraId="08650606" w14:textId="77777777" w:rsidR="00836B80" w:rsidRPr="00836B80" w:rsidRDefault="00836B80" w:rsidP="00836B80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sz w:val="22"/>
                <w:szCs w:val="22"/>
                <w:lang w:eastAsia="es-CO"/>
              </w:rPr>
              <w:t>EAX33 -        ELECTRÓNICA ANALÓGICA</w:t>
            </w:r>
          </w:p>
          <w:p w14:paraId="26A4C9E8" w14:textId="77777777" w:rsidR="00836B80" w:rsidRPr="00836B80" w:rsidRDefault="00836B80" w:rsidP="00836B80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sz w:val="22"/>
                <w:szCs w:val="22"/>
                <w:lang w:eastAsia="es-CO"/>
              </w:rPr>
              <w:t>000506006 - ELECTRÓNICA DIGITAL Y LABORATORIO</w:t>
            </w:r>
          </w:p>
          <w:p w14:paraId="1AE285D3" w14:textId="77777777" w:rsidR="00836B80" w:rsidRPr="00836B80" w:rsidRDefault="00836B80" w:rsidP="00836B80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sz w:val="22"/>
                <w:szCs w:val="22"/>
                <w:lang w:eastAsia="es-CO"/>
              </w:rPr>
              <w:t>DEX44 -       ELECTRÓNICA DIGITAL</w:t>
            </w:r>
          </w:p>
          <w:p w14:paraId="7F34C07F" w14:textId="77777777" w:rsidR="00836B80" w:rsidRPr="00836B80" w:rsidRDefault="00836B80" w:rsidP="00836B80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836B80">
              <w:rPr>
                <w:rFonts w:ascii="Arial" w:hAnsi="Arial" w:cs="Arial"/>
                <w:sz w:val="22"/>
                <w:szCs w:val="22"/>
                <w:lang w:eastAsia="es-CO"/>
              </w:rPr>
              <w:t>000304002 - REDESLAN</w:t>
            </w:r>
          </w:p>
          <w:p w14:paraId="2AB47FF5" w14:textId="4A3DADFB" w:rsidR="009F3108" w:rsidRPr="00E47CAC" w:rsidRDefault="009F3108" w:rsidP="009F3108">
            <w:pPr>
              <w:spacing w:line="276" w:lineRule="auto"/>
              <w:ind w:left="720"/>
              <w:rPr>
                <w:rFonts w:ascii="Arial" w:hAnsi="Arial" w:cs="Arial"/>
                <w:b/>
                <w:sz w:val="22"/>
                <w:szCs w:val="22"/>
                <w:highlight w:val="yellow"/>
                <w:lang w:eastAsia="es-CO"/>
              </w:rPr>
            </w:pPr>
          </w:p>
        </w:tc>
      </w:tr>
      <w:tr w:rsidR="00DF2A52" w:rsidRPr="00E47CAC" w14:paraId="30E348B0" w14:textId="77777777" w:rsidTr="008E32E3">
        <w:tc>
          <w:tcPr>
            <w:tcW w:w="8789" w:type="dxa"/>
            <w:shd w:val="clear" w:color="auto" w:fill="BFBFBF"/>
          </w:tcPr>
          <w:p w14:paraId="5DCD87E5" w14:textId="77777777" w:rsidR="00DF2A52" w:rsidRPr="00AD2406" w:rsidRDefault="00DF2A52" w:rsidP="008E32E3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  <w:r w:rsidRPr="00AD2406">
              <w:rPr>
                <w:rFonts w:ascii="Arial" w:hAnsi="Arial" w:cs="Arial"/>
                <w:b/>
                <w:sz w:val="22"/>
                <w:szCs w:val="22"/>
                <w:lang w:eastAsia="es-CO"/>
              </w:rPr>
              <w:t>DEPARTAMENTO DE SISTEMAS DE INFORMACIÓN</w:t>
            </w:r>
          </w:p>
        </w:tc>
      </w:tr>
      <w:tr w:rsidR="00DF2A52" w:rsidRPr="00E47CAC" w14:paraId="488225C9" w14:textId="77777777" w:rsidTr="008E32E3">
        <w:tc>
          <w:tcPr>
            <w:tcW w:w="8789" w:type="dxa"/>
            <w:shd w:val="clear" w:color="auto" w:fill="auto"/>
          </w:tcPr>
          <w:p w14:paraId="1A686261" w14:textId="77777777" w:rsidR="00DF2A52" w:rsidRPr="00AD2406" w:rsidRDefault="00DF2A52" w:rsidP="008E32E3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</w:p>
          <w:p w14:paraId="34D6DC60" w14:textId="77777777" w:rsidR="00AD2406" w:rsidRPr="00AD2406" w:rsidRDefault="00AD2406" w:rsidP="00AD2406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AD2406">
              <w:rPr>
                <w:rFonts w:ascii="Arial" w:hAnsi="Arial" w:cs="Arial"/>
                <w:sz w:val="22"/>
                <w:szCs w:val="22"/>
                <w:lang w:eastAsia="es-CO"/>
              </w:rPr>
              <w:t>580304002 – MATEMÁTICAS PARA LA INFORMÁTICA</w:t>
            </w:r>
          </w:p>
          <w:p w14:paraId="31D11E4D" w14:textId="77777777" w:rsidR="00AD2406" w:rsidRPr="00AD2406" w:rsidRDefault="00AD2406" w:rsidP="00AD2406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AD2406">
              <w:rPr>
                <w:rFonts w:ascii="Arial" w:hAnsi="Arial" w:cs="Arial"/>
                <w:sz w:val="22"/>
                <w:szCs w:val="22"/>
                <w:lang w:eastAsia="es-CO"/>
              </w:rPr>
              <w:t>000506001 – LÓGICA DE PROGRAMACIÓN Y LABORATORIO</w:t>
            </w:r>
          </w:p>
          <w:p w14:paraId="3E843821" w14:textId="77777777" w:rsidR="00AD2406" w:rsidRPr="00AD2406" w:rsidRDefault="00AD2406" w:rsidP="00AD2406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AD2406">
              <w:rPr>
                <w:rFonts w:ascii="Arial" w:hAnsi="Arial" w:cs="Arial"/>
                <w:sz w:val="22"/>
                <w:szCs w:val="22"/>
                <w:lang w:eastAsia="es-CO"/>
              </w:rPr>
              <w:t>580506004 – ESTRUCTURA DE DATOS Y LABORATORIO</w:t>
            </w:r>
          </w:p>
          <w:p w14:paraId="3740B590" w14:textId="716A20C1" w:rsidR="00DF2A52" w:rsidRPr="00AD2406" w:rsidRDefault="00AD2406" w:rsidP="00AD2406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  <w:r w:rsidRPr="00AD2406">
              <w:rPr>
                <w:rFonts w:ascii="Arial" w:hAnsi="Arial" w:cs="Arial"/>
                <w:sz w:val="22"/>
                <w:szCs w:val="22"/>
                <w:lang w:eastAsia="es-CO"/>
              </w:rPr>
              <w:t>580202005 – FUNDAMENTOS Y DISEÑOS DE BASES DE DATOS</w:t>
            </w:r>
          </w:p>
        </w:tc>
      </w:tr>
    </w:tbl>
    <w:p w14:paraId="7992A929" w14:textId="77777777" w:rsidR="00F47A12" w:rsidRPr="00E47CAC" w:rsidRDefault="00F47A12" w:rsidP="00F47A12">
      <w:pPr>
        <w:jc w:val="center"/>
        <w:rPr>
          <w:rFonts w:ascii="Arial" w:hAnsi="Arial" w:cs="Arial"/>
          <w:b/>
          <w:sz w:val="22"/>
          <w:szCs w:val="22"/>
          <w:highlight w:val="yellow"/>
          <w:lang w:eastAsia="es-CO"/>
        </w:rPr>
      </w:pPr>
    </w:p>
    <w:p w14:paraId="0A707605" w14:textId="77777777" w:rsidR="00F47A12" w:rsidRPr="00E47CAC" w:rsidRDefault="00F47A12" w:rsidP="00F47A12">
      <w:pPr>
        <w:jc w:val="center"/>
        <w:rPr>
          <w:rFonts w:ascii="Arial" w:hAnsi="Arial" w:cs="Arial"/>
          <w:b/>
          <w:sz w:val="22"/>
          <w:szCs w:val="22"/>
          <w:highlight w:val="yellow"/>
          <w:lang w:eastAsia="es-CO"/>
        </w:rPr>
      </w:pPr>
    </w:p>
    <w:p w14:paraId="176C557E" w14:textId="77777777" w:rsidR="00F47A12" w:rsidRPr="00BE652A" w:rsidRDefault="00F47A12" w:rsidP="00F47A12">
      <w:pPr>
        <w:ind w:left="142"/>
        <w:rPr>
          <w:rFonts w:ascii="Arial" w:hAnsi="Arial" w:cs="Arial"/>
          <w:b/>
          <w:sz w:val="28"/>
          <w:szCs w:val="28"/>
        </w:rPr>
      </w:pPr>
      <w:r w:rsidRPr="00BE652A">
        <w:rPr>
          <w:rFonts w:ascii="Arial" w:hAnsi="Arial" w:cs="Arial"/>
          <w:b/>
          <w:sz w:val="28"/>
          <w:szCs w:val="28"/>
        </w:rPr>
        <w:t>FACULTAD DE CIENCIAS EXACTAS Y APLICADAS</w:t>
      </w:r>
    </w:p>
    <w:p w14:paraId="321874AD" w14:textId="77777777" w:rsidR="00F47A12" w:rsidRPr="00BE652A" w:rsidRDefault="00F47A12" w:rsidP="00F47A12">
      <w:pPr>
        <w:ind w:left="142" w:right="333"/>
        <w:jc w:val="center"/>
        <w:rPr>
          <w:rFonts w:ascii="Arial" w:hAnsi="Arial" w:cs="Arial"/>
          <w:b/>
          <w:sz w:val="22"/>
          <w:szCs w:val="22"/>
        </w:rPr>
      </w:pPr>
    </w:p>
    <w:p w14:paraId="6F40E9A3" w14:textId="441E7DCE" w:rsidR="00F47A12" w:rsidRPr="00BE652A" w:rsidRDefault="00F47A12" w:rsidP="00F47A12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BE652A">
        <w:rPr>
          <w:rFonts w:ascii="Arial" w:hAnsi="Arial" w:cs="Arial"/>
          <w:b/>
          <w:sz w:val="22"/>
          <w:szCs w:val="22"/>
          <w:u w:val="single"/>
        </w:rPr>
        <w:t xml:space="preserve">Oferta de cursos para Auxiliar de Docencia y auxiliar Curso Práctico </w:t>
      </w:r>
      <w:r w:rsidR="00E47CAC" w:rsidRPr="00BE652A">
        <w:rPr>
          <w:rFonts w:ascii="Arial" w:hAnsi="Arial" w:cs="Arial"/>
          <w:b/>
          <w:sz w:val="22"/>
          <w:szCs w:val="22"/>
          <w:u w:val="single"/>
        </w:rPr>
        <w:t>2022-1</w:t>
      </w:r>
    </w:p>
    <w:p w14:paraId="284FF56C" w14:textId="77777777" w:rsidR="00F47A12" w:rsidRPr="00BE652A" w:rsidRDefault="00F47A12" w:rsidP="00F47A1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36"/>
      </w:tblGrid>
      <w:tr w:rsidR="00F47A12" w:rsidRPr="00BE652A" w14:paraId="3AAEEE33" w14:textId="77777777" w:rsidTr="00F47A12">
        <w:trPr>
          <w:trHeight w:val="286"/>
          <w:jc w:val="center"/>
        </w:trPr>
        <w:tc>
          <w:tcPr>
            <w:tcW w:w="8736" w:type="dxa"/>
            <w:shd w:val="clear" w:color="auto" w:fill="BFBFBF"/>
            <w:vAlign w:val="center"/>
          </w:tcPr>
          <w:p w14:paraId="1E86F698" w14:textId="77777777" w:rsidR="00F47A12" w:rsidRPr="00BE652A" w:rsidRDefault="00F47A12" w:rsidP="000E0B09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E652A">
              <w:rPr>
                <w:rFonts w:ascii="Arial" w:hAnsi="Arial" w:cs="Arial"/>
                <w:b/>
                <w:sz w:val="22"/>
                <w:szCs w:val="22"/>
                <w:lang w:eastAsia="es-CO"/>
              </w:rPr>
              <w:t>DEPARTAMENTO DE EDUCACIÓN Y CIENCIAS BÁSICAS</w:t>
            </w:r>
          </w:p>
        </w:tc>
      </w:tr>
      <w:tr w:rsidR="00F47A12" w:rsidRPr="00BE652A" w14:paraId="20BC9ED0" w14:textId="77777777" w:rsidTr="00F47A12">
        <w:trPr>
          <w:trHeight w:val="719"/>
          <w:jc w:val="center"/>
        </w:trPr>
        <w:tc>
          <w:tcPr>
            <w:tcW w:w="8736" w:type="dxa"/>
            <w:shd w:val="clear" w:color="auto" w:fill="auto"/>
            <w:vAlign w:val="center"/>
          </w:tcPr>
          <w:p w14:paraId="63F4F138" w14:textId="77777777" w:rsidR="00F47A12" w:rsidRPr="00BE652A" w:rsidRDefault="00F47A12" w:rsidP="000E0B09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  <w:lang w:eastAsia="es-CO"/>
              </w:rPr>
            </w:pPr>
            <w:r w:rsidRPr="00BE652A">
              <w:rPr>
                <w:rFonts w:ascii="Arial" w:hAnsi="Arial" w:cs="Arial"/>
                <w:b/>
                <w:sz w:val="22"/>
                <w:szCs w:val="22"/>
                <w:u w:val="single"/>
                <w:lang w:eastAsia="es-CO"/>
              </w:rPr>
              <w:t xml:space="preserve">Auxiliar de Docencia – Estudiantes de programas de la Facultad </w:t>
            </w:r>
          </w:p>
          <w:p w14:paraId="46D6D140" w14:textId="77777777" w:rsidR="00F47A12" w:rsidRPr="00BE652A" w:rsidRDefault="00F47A12" w:rsidP="000E0B09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</w:p>
          <w:p w14:paraId="1D2912F2" w14:textId="77777777" w:rsidR="00817593" w:rsidRPr="00BE652A" w:rsidRDefault="00817593" w:rsidP="00817593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Matemáticas Básicas (1 plaza)</w:t>
            </w:r>
          </w:p>
          <w:p w14:paraId="4BC8916D" w14:textId="77777777" w:rsidR="00817593" w:rsidRPr="00BE652A" w:rsidRDefault="00817593" w:rsidP="00817593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Cálculo diferencial (1 plaza)</w:t>
            </w:r>
          </w:p>
          <w:p w14:paraId="687FCF52" w14:textId="77777777" w:rsidR="00817593" w:rsidRPr="00BE652A" w:rsidRDefault="00817593" w:rsidP="00817593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Física Mecánica (1 plaza)</w:t>
            </w:r>
          </w:p>
          <w:p w14:paraId="0A417CFF" w14:textId="77777777" w:rsidR="00817593" w:rsidRPr="00BE652A" w:rsidRDefault="00817593" w:rsidP="00817593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Cálculo integral (1 plaza)</w:t>
            </w:r>
          </w:p>
          <w:p w14:paraId="0D64EDF3" w14:textId="77777777" w:rsidR="00817593" w:rsidRPr="00BE652A" w:rsidRDefault="00817593" w:rsidP="00817593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 xml:space="preserve"> Estadística General (1 plaza)</w:t>
            </w:r>
          </w:p>
          <w:p w14:paraId="249EC4A5" w14:textId="77777777" w:rsidR="00F47A12" w:rsidRDefault="00817593" w:rsidP="00817593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Geometría Vectorial (1 plaza)</w:t>
            </w:r>
          </w:p>
          <w:p w14:paraId="5FB43E08" w14:textId="45568E52" w:rsidR="00A14463" w:rsidRPr="00BE652A" w:rsidRDefault="00A14463" w:rsidP="00A14463">
            <w:pPr>
              <w:spacing w:line="276" w:lineRule="auto"/>
              <w:ind w:left="7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47A12" w:rsidRPr="00BE652A" w14:paraId="5404603C" w14:textId="77777777" w:rsidTr="00F47A12">
        <w:trPr>
          <w:jc w:val="center"/>
        </w:trPr>
        <w:tc>
          <w:tcPr>
            <w:tcW w:w="8736" w:type="dxa"/>
            <w:shd w:val="clear" w:color="auto" w:fill="BFBFBF"/>
            <w:vAlign w:val="center"/>
          </w:tcPr>
          <w:p w14:paraId="7F25463C" w14:textId="77777777" w:rsidR="00F47A12" w:rsidRPr="00BE652A" w:rsidRDefault="00F47A12" w:rsidP="000E0B09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E652A">
              <w:rPr>
                <w:rFonts w:ascii="Arial" w:hAnsi="Arial" w:cs="Arial"/>
                <w:b/>
                <w:sz w:val="22"/>
                <w:szCs w:val="22"/>
                <w:lang w:eastAsia="es-CO"/>
              </w:rPr>
              <w:t>DEPARTAMENTO DE CIENCIAS APLICADAS</w:t>
            </w:r>
          </w:p>
        </w:tc>
      </w:tr>
      <w:tr w:rsidR="00F47A12" w:rsidRPr="00BE652A" w14:paraId="7559062B" w14:textId="77777777" w:rsidTr="00F47A12">
        <w:trPr>
          <w:trHeight w:val="803"/>
          <w:jc w:val="center"/>
        </w:trPr>
        <w:tc>
          <w:tcPr>
            <w:tcW w:w="8736" w:type="dxa"/>
            <w:shd w:val="clear" w:color="auto" w:fill="auto"/>
            <w:vAlign w:val="center"/>
          </w:tcPr>
          <w:p w14:paraId="46ECC220" w14:textId="77777777" w:rsidR="00F47A12" w:rsidRPr="00BE652A" w:rsidRDefault="00F47A12" w:rsidP="000E0B09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  <w:lang w:eastAsia="es-CO"/>
              </w:rPr>
            </w:pPr>
            <w:r w:rsidRPr="00BE652A">
              <w:rPr>
                <w:rFonts w:ascii="Arial" w:hAnsi="Arial" w:cs="Arial"/>
                <w:b/>
                <w:sz w:val="22"/>
                <w:szCs w:val="22"/>
                <w:u w:val="single"/>
                <w:lang w:eastAsia="es-CO"/>
              </w:rPr>
              <w:t>Auxiliar de Docencia</w:t>
            </w:r>
          </w:p>
          <w:p w14:paraId="03E027C9" w14:textId="77777777" w:rsidR="00F47A12" w:rsidRPr="00BE652A" w:rsidRDefault="00F47A12" w:rsidP="000E0B09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</w:p>
          <w:p w14:paraId="4962FB8C" w14:textId="214C13CA" w:rsidR="00F47A12" w:rsidRPr="00BE652A" w:rsidRDefault="00817593" w:rsidP="00817593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Circuitos I (1 plaza)</w:t>
            </w:r>
          </w:p>
        </w:tc>
      </w:tr>
    </w:tbl>
    <w:p w14:paraId="5F24E2FE" w14:textId="77777777" w:rsidR="009B4BC6" w:rsidRDefault="009B4BC6" w:rsidP="00F47A1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291441E3" w14:textId="3B2D97CA" w:rsidR="00F47A12" w:rsidRPr="00BE652A" w:rsidRDefault="00F47A12" w:rsidP="00F47A12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BE652A">
        <w:rPr>
          <w:rFonts w:ascii="Arial" w:hAnsi="Arial" w:cs="Arial"/>
          <w:b/>
          <w:sz w:val="22"/>
          <w:szCs w:val="22"/>
          <w:u w:val="single"/>
        </w:rPr>
        <w:t xml:space="preserve">Oferta de cursos para Monitor Académico </w:t>
      </w:r>
      <w:r w:rsidR="00E47CAC" w:rsidRPr="00BE652A">
        <w:rPr>
          <w:rFonts w:ascii="Arial" w:hAnsi="Arial" w:cs="Arial"/>
          <w:b/>
          <w:sz w:val="22"/>
          <w:szCs w:val="22"/>
          <w:u w:val="single"/>
        </w:rPr>
        <w:t>2022-1</w:t>
      </w:r>
      <w:r w:rsidR="006F1360" w:rsidRPr="00BE652A"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14:paraId="09305CBD" w14:textId="77777777" w:rsidR="00F47A12" w:rsidRPr="00BE652A" w:rsidRDefault="00F47A12" w:rsidP="00F47A1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9"/>
      </w:tblGrid>
      <w:tr w:rsidR="00F47A12" w:rsidRPr="00BE652A" w14:paraId="1CE72FBA" w14:textId="77777777" w:rsidTr="000E0B09">
        <w:tc>
          <w:tcPr>
            <w:tcW w:w="8789" w:type="dxa"/>
            <w:shd w:val="clear" w:color="auto" w:fill="BFBFBF"/>
            <w:vAlign w:val="center"/>
          </w:tcPr>
          <w:p w14:paraId="1F6265C6" w14:textId="77777777" w:rsidR="00F47A12" w:rsidRPr="00BE652A" w:rsidRDefault="00F47A12" w:rsidP="000E0B09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b/>
                <w:sz w:val="22"/>
                <w:szCs w:val="22"/>
                <w:lang w:eastAsia="es-CO"/>
              </w:rPr>
              <w:t>DEPARTAMENTO DE EDUCACIÓN Y CIENCIAS BÁSICAS</w:t>
            </w:r>
          </w:p>
        </w:tc>
      </w:tr>
      <w:tr w:rsidR="00F47A12" w:rsidRPr="00BE652A" w14:paraId="1A645A34" w14:textId="77777777" w:rsidTr="000E0B09">
        <w:trPr>
          <w:trHeight w:val="1508"/>
        </w:trPr>
        <w:tc>
          <w:tcPr>
            <w:tcW w:w="8789" w:type="dxa"/>
            <w:shd w:val="clear" w:color="auto" w:fill="auto"/>
          </w:tcPr>
          <w:p w14:paraId="6C1EC164" w14:textId="77777777" w:rsidR="00F47A12" w:rsidRPr="00BE652A" w:rsidRDefault="00F47A12" w:rsidP="000E0B09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</w:p>
          <w:p w14:paraId="38272A09" w14:textId="77777777" w:rsidR="00BE652A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Matemáticas Básicas (3 plazas)</w:t>
            </w:r>
          </w:p>
          <w:p w14:paraId="51846C1E" w14:textId="77777777" w:rsidR="00BE652A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Cálculo Diferencial (3 plazas)</w:t>
            </w:r>
          </w:p>
          <w:p w14:paraId="6034945C" w14:textId="77777777" w:rsidR="00BE652A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Cálculo Integral (3 plazas)</w:t>
            </w:r>
          </w:p>
          <w:p w14:paraId="5C2C88FA" w14:textId="77777777" w:rsidR="00BE652A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Ecuaciones Diferenciales (3 plazas)</w:t>
            </w:r>
          </w:p>
          <w:p w14:paraId="338FCCD1" w14:textId="77777777" w:rsidR="00BE652A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Física Mecánica (3 plazas)</w:t>
            </w:r>
          </w:p>
          <w:p w14:paraId="2EB13A47" w14:textId="77777777" w:rsidR="00BE652A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Estadística Básica (3 plazas)</w:t>
            </w:r>
          </w:p>
          <w:p w14:paraId="60159327" w14:textId="77777777" w:rsidR="00BE652A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Química Básica (1 plaza)</w:t>
            </w:r>
          </w:p>
          <w:p w14:paraId="36BB2572" w14:textId="77777777" w:rsidR="00BE652A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Física de Campos (1 plaza)</w:t>
            </w:r>
          </w:p>
          <w:p w14:paraId="44985DEE" w14:textId="77777777" w:rsidR="00BE652A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Geometría Vectorial (1 plaza)</w:t>
            </w:r>
          </w:p>
          <w:p w14:paraId="33AF2E96" w14:textId="77777777" w:rsidR="00F47A12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Algebra lineal (1 plaza)</w:t>
            </w:r>
          </w:p>
          <w:p w14:paraId="7AF815AC" w14:textId="6B804A4C" w:rsidR="00BE652A" w:rsidRPr="00BE652A" w:rsidRDefault="00BE652A" w:rsidP="00BE652A">
            <w:pPr>
              <w:spacing w:line="276" w:lineRule="auto"/>
              <w:ind w:left="720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</w:p>
        </w:tc>
      </w:tr>
      <w:tr w:rsidR="00F47A12" w:rsidRPr="00BE652A" w14:paraId="7207519C" w14:textId="77777777" w:rsidTr="000E0B09">
        <w:trPr>
          <w:trHeight w:val="268"/>
        </w:trPr>
        <w:tc>
          <w:tcPr>
            <w:tcW w:w="8789" w:type="dxa"/>
            <w:shd w:val="clear" w:color="auto" w:fill="BFBFBF"/>
          </w:tcPr>
          <w:p w14:paraId="16E533F7" w14:textId="77777777" w:rsidR="00F47A12" w:rsidRPr="00BE652A" w:rsidRDefault="00F47A12" w:rsidP="000E0B09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b/>
                <w:sz w:val="22"/>
                <w:szCs w:val="22"/>
                <w:lang w:eastAsia="es-CO"/>
              </w:rPr>
              <w:t>DEPARTAMENTO DE CIENCIAS APLICADAS</w:t>
            </w:r>
          </w:p>
        </w:tc>
      </w:tr>
      <w:tr w:rsidR="00F47A12" w:rsidRPr="00BE652A" w14:paraId="0C62819E" w14:textId="77777777" w:rsidTr="000E0B09">
        <w:trPr>
          <w:trHeight w:val="1723"/>
        </w:trPr>
        <w:tc>
          <w:tcPr>
            <w:tcW w:w="8789" w:type="dxa"/>
            <w:shd w:val="clear" w:color="auto" w:fill="auto"/>
          </w:tcPr>
          <w:p w14:paraId="1DD2C76F" w14:textId="77777777" w:rsidR="00F47A12" w:rsidRPr="00BE652A" w:rsidRDefault="00F47A12" w:rsidP="000E0B09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</w:p>
          <w:p w14:paraId="2A4D9CD7" w14:textId="49B55B89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BCO72- Biomecánica (1 plaza)</w:t>
            </w:r>
          </w:p>
          <w:p w14:paraId="7E86AA3C" w14:textId="4D85704F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DBO52 – Diseño Biomédico (1 plaza)</w:t>
            </w:r>
          </w:p>
          <w:p w14:paraId="0F3DC09A" w14:textId="133262DD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IRO82 – Ingeniería de Rehabilitación (1 plaza)</w:t>
            </w:r>
          </w:p>
          <w:p w14:paraId="4F1290B6" w14:textId="0F077BCD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BCO22- Biología Celular y Molecular (1 plaza)</w:t>
            </w:r>
          </w:p>
          <w:p w14:paraId="16467BDF" w14:textId="2D250DD6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BMO32- Bioquímica Médica I (1 plaza)</w:t>
            </w:r>
          </w:p>
          <w:p w14:paraId="290AE71D" w14:textId="0190A496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BMO42- Bioquímica Médica II (1 plaza)</w:t>
            </w:r>
          </w:p>
          <w:p w14:paraId="225119DB" w14:textId="2506B9CD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AFO32 – Anatomía y Fisiología I (1 plaza)</w:t>
            </w:r>
          </w:p>
          <w:p w14:paraId="1C59A3A1" w14:textId="0E12C6DE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MAO82 – Materiales I (1 plaza)</w:t>
            </w:r>
          </w:p>
          <w:p w14:paraId="35E70C63" w14:textId="0163E604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ERB 34 – Electricidad y Redes (1 plaza)</w:t>
            </w:r>
          </w:p>
          <w:p w14:paraId="7BD314F1" w14:textId="707BDB7D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EDB44 – Electrónica para Dotación Hospitalaria (1 plaza)</w:t>
            </w:r>
          </w:p>
          <w:p w14:paraId="6BD75FBA" w14:textId="5AA03D2A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 xml:space="preserve">BIO72 – </w:t>
            </w:r>
            <w:proofErr w:type="spellStart"/>
            <w:r w:rsidRPr="00BE652A">
              <w:rPr>
                <w:rFonts w:ascii="Arial" w:hAnsi="Arial" w:cs="Arial"/>
                <w:lang w:eastAsia="es-CO"/>
              </w:rPr>
              <w:t>Bioinstrumentación</w:t>
            </w:r>
            <w:proofErr w:type="spellEnd"/>
            <w:r w:rsidRPr="00BE652A">
              <w:rPr>
                <w:rFonts w:ascii="Arial" w:hAnsi="Arial" w:cs="Arial"/>
                <w:lang w:eastAsia="es-CO"/>
              </w:rPr>
              <w:t xml:space="preserve"> (1 plaza)</w:t>
            </w:r>
          </w:p>
          <w:p w14:paraId="40805E47" w14:textId="50574D7F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CEO42 – Circuitos Eléctricos II (1 plaza)</w:t>
            </w:r>
          </w:p>
          <w:p w14:paraId="17AD9F70" w14:textId="4044E7CA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EDO64 – Electrónica Digital I (1 plaza)</w:t>
            </w:r>
          </w:p>
          <w:p w14:paraId="7ACA56C3" w14:textId="2E7D0461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FIB32 – Física para Imágenes Diagnósticas I (1 plaza)</w:t>
            </w:r>
          </w:p>
          <w:p w14:paraId="3F6F7731" w14:textId="0D1DC878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FIB42 – Física para Imágenes Diagnósticas II (1 plaza)</w:t>
            </w:r>
          </w:p>
          <w:p w14:paraId="323C727C" w14:textId="4AA06528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BMO54 – Biofísica Médica (1 plaza)</w:t>
            </w:r>
          </w:p>
          <w:p w14:paraId="5400D729" w14:textId="065586E7" w:rsidR="00BE652A" w:rsidRPr="00BE652A" w:rsidRDefault="00BE652A" w:rsidP="00BE652A">
            <w:pPr>
              <w:pStyle w:val="Prrafodelista"/>
              <w:numPr>
                <w:ilvl w:val="0"/>
                <w:numId w:val="16"/>
              </w:numPr>
              <w:ind w:left="633" w:hanging="284"/>
              <w:jc w:val="both"/>
              <w:rPr>
                <w:rFonts w:ascii="Arial" w:hAnsi="Arial" w:cs="Arial"/>
                <w:lang w:eastAsia="es-CO"/>
              </w:rPr>
            </w:pPr>
            <w:r w:rsidRPr="00BE652A">
              <w:rPr>
                <w:rFonts w:ascii="Arial" w:hAnsi="Arial" w:cs="Arial"/>
                <w:lang w:eastAsia="es-CO"/>
              </w:rPr>
              <w:t>MTB42 – Metrología Biomédica II (1 plaza)</w:t>
            </w:r>
          </w:p>
          <w:p w14:paraId="72464218" w14:textId="43B3A13E" w:rsidR="00A14463" w:rsidRPr="00BE652A" w:rsidRDefault="00BE652A" w:rsidP="005C1832">
            <w:pPr>
              <w:pStyle w:val="Prrafodelista"/>
              <w:numPr>
                <w:ilvl w:val="0"/>
                <w:numId w:val="16"/>
              </w:numPr>
              <w:ind w:left="774" w:hanging="284"/>
              <w:jc w:val="both"/>
              <w:rPr>
                <w:rFonts w:ascii="Arial" w:hAnsi="Arial" w:cs="Arial"/>
                <w:b/>
                <w:lang w:eastAsia="es-CO"/>
              </w:rPr>
            </w:pPr>
            <w:r w:rsidRPr="005C1832">
              <w:rPr>
                <w:rFonts w:ascii="Arial" w:hAnsi="Arial" w:cs="Arial"/>
                <w:lang w:eastAsia="es-CO"/>
              </w:rPr>
              <w:t>EBO94 – Equipos Biomédicos II (1 plaza)</w:t>
            </w:r>
          </w:p>
        </w:tc>
      </w:tr>
      <w:tr w:rsidR="00F47A12" w:rsidRPr="00BE652A" w14:paraId="0E3C976E" w14:textId="77777777" w:rsidTr="000E0B09">
        <w:tc>
          <w:tcPr>
            <w:tcW w:w="8789" w:type="dxa"/>
            <w:shd w:val="clear" w:color="auto" w:fill="BFBFBF"/>
          </w:tcPr>
          <w:p w14:paraId="3A133748" w14:textId="77777777" w:rsidR="00F47A12" w:rsidRPr="00BE652A" w:rsidRDefault="00F47A12" w:rsidP="000E0B09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b/>
                <w:sz w:val="22"/>
                <w:szCs w:val="22"/>
                <w:lang w:eastAsia="es-CO"/>
              </w:rPr>
              <w:t>DEPARTAMENTO DE CIENCIAS AMBIENTALES Y  DE LA CONSTRUCCIÓN</w:t>
            </w:r>
          </w:p>
        </w:tc>
      </w:tr>
      <w:tr w:rsidR="00F47A12" w:rsidRPr="00F47A12" w14:paraId="734AB016" w14:textId="77777777" w:rsidTr="000E0B09">
        <w:tc>
          <w:tcPr>
            <w:tcW w:w="8789" w:type="dxa"/>
            <w:shd w:val="clear" w:color="auto" w:fill="auto"/>
          </w:tcPr>
          <w:p w14:paraId="458A1B5F" w14:textId="77777777" w:rsidR="00F47A12" w:rsidRPr="00BE652A" w:rsidRDefault="00F47A12" w:rsidP="000E0B09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</w:p>
          <w:p w14:paraId="2D726FB8" w14:textId="77777777" w:rsidR="00BE652A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SEC22 – Suelos (1 plaza)</w:t>
            </w:r>
          </w:p>
          <w:p w14:paraId="1A34A982" w14:textId="77777777" w:rsidR="00BE652A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MCC33 – Materiales (1plaza)</w:t>
            </w:r>
          </w:p>
          <w:p w14:paraId="71579486" w14:textId="77777777" w:rsidR="00BE652A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TCM55 – Tecnología de Materiales (1 plaza)</w:t>
            </w:r>
          </w:p>
          <w:p w14:paraId="47E9D0A4" w14:textId="77777777" w:rsidR="00BE652A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550403009 – Microbiología I (1 plaza)</w:t>
            </w:r>
          </w:p>
          <w:p w14:paraId="1038EF8D" w14:textId="6FF5F612" w:rsidR="00F47A12" w:rsidRPr="00BE652A" w:rsidRDefault="00BE652A" w:rsidP="00BE652A">
            <w:pPr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s-CO"/>
              </w:rPr>
            </w:pPr>
            <w:r w:rsidRPr="00BE652A">
              <w:rPr>
                <w:rFonts w:ascii="Arial" w:hAnsi="Arial" w:cs="Arial"/>
                <w:sz w:val="22"/>
                <w:szCs w:val="22"/>
                <w:lang w:eastAsia="es-CO"/>
              </w:rPr>
              <w:t>550304004 – Biología General (1 plaza)</w:t>
            </w:r>
          </w:p>
        </w:tc>
      </w:tr>
    </w:tbl>
    <w:p w14:paraId="13524138" w14:textId="77777777" w:rsidR="008C6725" w:rsidRPr="00F47A12" w:rsidRDefault="008C6725" w:rsidP="00715A3E">
      <w:pPr>
        <w:rPr>
          <w:rFonts w:ascii="Arial" w:hAnsi="Arial" w:cs="Arial"/>
          <w:sz w:val="22"/>
          <w:szCs w:val="22"/>
        </w:rPr>
      </w:pPr>
    </w:p>
    <w:sectPr w:rsidR="008C6725" w:rsidRPr="00F47A12" w:rsidSect="0042364C">
      <w:headerReference w:type="default" r:id="rId7"/>
      <w:footerReference w:type="default" r:id="rId8"/>
      <w:pgSz w:w="12240" w:h="15840"/>
      <w:pgMar w:top="1536" w:right="1701" w:bottom="1417" w:left="1134" w:header="356" w:footer="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591B0" w14:textId="77777777" w:rsidR="007A7CFE" w:rsidRDefault="007A7CFE" w:rsidP="0042364C">
      <w:r>
        <w:separator/>
      </w:r>
    </w:p>
  </w:endnote>
  <w:endnote w:type="continuationSeparator" w:id="0">
    <w:p w14:paraId="3CED85FF" w14:textId="77777777" w:rsidR="007A7CFE" w:rsidRDefault="007A7CFE" w:rsidP="00423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08FBA" w14:textId="77777777" w:rsidR="0042364C" w:rsidRDefault="0042364C" w:rsidP="0042364C">
    <w:pPr>
      <w:pStyle w:val="Piedepgina"/>
      <w:tabs>
        <w:tab w:val="clear" w:pos="8838"/>
      </w:tabs>
      <w:ind w:left="-1701"/>
    </w:pPr>
    <w:r>
      <w:rPr>
        <w:noProof/>
        <w:lang w:val="es-CO" w:eastAsia="es-CO"/>
      </w:rPr>
      <w:drawing>
        <wp:inline distT="0" distB="0" distL="0" distR="0" wp14:anchorId="32224D44" wp14:editId="68FAF1A2">
          <wp:extent cx="7994376" cy="1123188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MBRETE--PIE-202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56840" cy="11319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0C62D" w14:textId="77777777" w:rsidR="007A7CFE" w:rsidRDefault="007A7CFE" w:rsidP="0042364C">
      <w:r>
        <w:separator/>
      </w:r>
    </w:p>
  </w:footnote>
  <w:footnote w:type="continuationSeparator" w:id="0">
    <w:p w14:paraId="2D098DEF" w14:textId="77777777" w:rsidR="007A7CFE" w:rsidRDefault="007A7CFE" w:rsidP="004236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8308B" w14:textId="77777777" w:rsidR="0042364C" w:rsidRPr="0042364C" w:rsidRDefault="00654D45" w:rsidP="0042364C">
    <w:pPr>
      <w:pStyle w:val="Encabezado"/>
      <w:tabs>
        <w:tab w:val="clear" w:pos="8838"/>
        <w:tab w:val="right" w:pos="8647"/>
      </w:tabs>
      <w:ind w:left="-1560" w:hanging="141"/>
    </w:pPr>
    <w:r>
      <w:rPr>
        <w:noProof/>
        <w:lang w:val="es-CO" w:eastAsia="es-CO"/>
      </w:rPr>
      <w:drawing>
        <wp:inline distT="0" distB="0" distL="0" distR="0" wp14:anchorId="793D5F52" wp14:editId="427EC007">
          <wp:extent cx="8229600" cy="91440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EACREDITADA MEMBRETE 2020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07252" cy="9230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F3F51"/>
    <w:multiLevelType w:val="hybridMultilevel"/>
    <w:tmpl w:val="734A520E"/>
    <w:lvl w:ilvl="0" w:tplc="490E2ABE">
      <w:numFmt w:val="bullet"/>
      <w:lvlText w:val="·"/>
      <w:lvlJc w:val="left"/>
      <w:pPr>
        <w:ind w:left="633" w:hanging="612"/>
      </w:pPr>
      <w:rPr>
        <w:rFonts w:ascii="Arial" w:eastAsia="Arial" w:hAnsi="Arial" w:cs="Arial" w:hint="default"/>
        <w:w w:val="100"/>
        <w:sz w:val="22"/>
        <w:szCs w:val="22"/>
        <w:lang w:val="es-ES" w:eastAsia="en-US" w:bidi="ar-SA"/>
      </w:rPr>
    </w:lvl>
    <w:lvl w:ilvl="1" w:tplc="03BA412C">
      <w:numFmt w:val="bullet"/>
      <w:lvlText w:val="•"/>
      <w:lvlJc w:val="left"/>
      <w:pPr>
        <w:ind w:left="1457" w:hanging="612"/>
      </w:pPr>
      <w:rPr>
        <w:rFonts w:hint="default"/>
        <w:lang w:val="es-ES" w:eastAsia="en-US" w:bidi="ar-SA"/>
      </w:rPr>
    </w:lvl>
    <w:lvl w:ilvl="2" w:tplc="BC28C5DA">
      <w:numFmt w:val="bullet"/>
      <w:lvlText w:val="•"/>
      <w:lvlJc w:val="left"/>
      <w:pPr>
        <w:ind w:left="2275" w:hanging="612"/>
      </w:pPr>
      <w:rPr>
        <w:rFonts w:hint="default"/>
        <w:lang w:val="es-ES" w:eastAsia="en-US" w:bidi="ar-SA"/>
      </w:rPr>
    </w:lvl>
    <w:lvl w:ilvl="3" w:tplc="F7F07174">
      <w:numFmt w:val="bullet"/>
      <w:lvlText w:val="•"/>
      <w:lvlJc w:val="left"/>
      <w:pPr>
        <w:ind w:left="3093" w:hanging="612"/>
      </w:pPr>
      <w:rPr>
        <w:rFonts w:hint="default"/>
        <w:lang w:val="es-ES" w:eastAsia="en-US" w:bidi="ar-SA"/>
      </w:rPr>
    </w:lvl>
    <w:lvl w:ilvl="4" w:tplc="E0CC8614">
      <w:numFmt w:val="bullet"/>
      <w:lvlText w:val="•"/>
      <w:lvlJc w:val="left"/>
      <w:pPr>
        <w:ind w:left="3911" w:hanging="612"/>
      </w:pPr>
      <w:rPr>
        <w:rFonts w:hint="default"/>
        <w:lang w:val="es-ES" w:eastAsia="en-US" w:bidi="ar-SA"/>
      </w:rPr>
    </w:lvl>
    <w:lvl w:ilvl="5" w:tplc="2F3C6938">
      <w:numFmt w:val="bullet"/>
      <w:lvlText w:val="•"/>
      <w:lvlJc w:val="left"/>
      <w:pPr>
        <w:ind w:left="4729" w:hanging="612"/>
      </w:pPr>
      <w:rPr>
        <w:rFonts w:hint="default"/>
        <w:lang w:val="es-ES" w:eastAsia="en-US" w:bidi="ar-SA"/>
      </w:rPr>
    </w:lvl>
    <w:lvl w:ilvl="6" w:tplc="1B863618">
      <w:numFmt w:val="bullet"/>
      <w:lvlText w:val="•"/>
      <w:lvlJc w:val="left"/>
      <w:pPr>
        <w:ind w:left="5546" w:hanging="612"/>
      </w:pPr>
      <w:rPr>
        <w:rFonts w:hint="default"/>
        <w:lang w:val="es-ES" w:eastAsia="en-US" w:bidi="ar-SA"/>
      </w:rPr>
    </w:lvl>
    <w:lvl w:ilvl="7" w:tplc="9E4EB55A">
      <w:numFmt w:val="bullet"/>
      <w:lvlText w:val="•"/>
      <w:lvlJc w:val="left"/>
      <w:pPr>
        <w:ind w:left="6364" w:hanging="612"/>
      </w:pPr>
      <w:rPr>
        <w:rFonts w:hint="default"/>
        <w:lang w:val="es-ES" w:eastAsia="en-US" w:bidi="ar-SA"/>
      </w:rPr>
    </w:lvl>
    <w:lvl w:ilvl="8" w:tplc="B10A736E">
      <w:numFmt w:val="bullet"/>
      <w:lvlText w:val="•"/>
      <w:lvlJc w:val="left"/>
      <w:pPr>
        <w:ind w:left="7182" w:hanging="612"/>
      </w:pPr>
      <w:rPr>
        <w:rFonts w:hint="default"/>
        <w:lang w:val="es-ES" w:eastAsia="en-US" w:bidi="ar-SA"/>
      </w:rPr>
    </w:lvl>
  </w:abstractNum>
  <w:abstractNum w:abstractNumId="1" w15:restartNumberingAfterBreak="0">
    <w:nsid w:val="16C655C8"/>
    <w:multiLevelType w:val="hybridMultilevel"/>
    <w:tmpl w:val="361C5380"/>
    <w:lvl w:ilvl="0" w:tplc="B43879FC">
      <w:numFmt w:val="bullet"/>
      <w:lvlText w:val=""/>
      <w:lvlJc w:val="left"/>
      <w:pPr>
        <w:ind w:left="815" w:hanging="348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3278AC1C">
      <w:numFmt w:val="bullet"/>
      <w:lvlText w:val="•"/>
      <w:lvlJc w:val="left"/>
      <w:pPr>
        <w:ind w:left="1631" w:hanging="348"/>
      </w:pPr>
      <w:rPr>
        <w:rFonts w:hint="default"/>
        <w:lang w:val="es-ES" w:eastAsia="en-US" w:bidi="ar-SA"/>
      </w:rPr>
    </w:lvl>
    <w:lvl w:ilvl="2" w:tplc="19181422">
      <w:numFmt w:val="bullet"/>
      <w:lvlText w:val="•"/>
      <w:lvlJc w:val="left"/>
      <w:pPr>
        <w:ind w:left="2443" w:hanging="348"/>
      </w:pPr>
      <w:rPr>
        <w:rFonts w:hint="default"/>
        <w:lang w:val="es-ES" w:eastAsia="en-US" w:bidi="ar-SA"/>
      </w:rPr>
    </w:lvl>
    <w:lvl w:ilvl="3" w:tplc="E4A8C3CA">
      <w:numFmt w:val="bullet"/>
      <w:lvlText w:val="•"/>
      <w:lvlJc w:val="left"/>
      <w:pPr>
        <w:ind w:left="3254" w:hanging="348"/>
      </w:pPr>
      <w:rPr>
        <w:rFonts w:hint="default"/>
        <w:lang w:val="es-ES" w:eastAsia="en-US" w:bidi="ar-SA"/>
      </w:rPr>
    </w:lvl>
    <w:lvl w:ilvl="4" w:tplc="B45EFA5E">
      <w:numFmt w:val="bullet"/>
      <w:lvlText w:val="•"/>
      <w:lvlJc w:val="left"/>
      <w:pPr>
        <w:ind w:left="4066" w:hanging="348"/>
      </w:pPr>
      <w:rPr>
        <w:rFonts w:hint="default"/>
        <w:lang w:val="es-ES" w:eastAsia="en-US" w:bidi="ar-SA"/>
      </w:rPr>
    </w:lvl>
    <w:lvl w:ilvl="5" w:tplc="8D80D4A6">
      <w:numFmt w:val="bullet"/>
      <w:lvlText w:val="•"/>
      <w:lvlJc w:val="left"/>
      <w:pPr>
        <w:ind w:left="4878" w:hanging="348"/>
      </w:pPr>
      <w:rPr>
        <w:rFonts w:hint="default"/>
        <w:lang w:val="es-ES" w:eastAsia="en-US" w:bidi="ar-SA"/>
      </w:rPr>
    </w:lvl>
    <w:lvl w:ilvl="6" w:tplc="89C0338C">
      <w:numFmt w:val="bullet"/>
      <w:lvlText w:val="•"/>
      <w:lvlJc w:val="left"/>
      <w:pPr>
        <w:ind w:left="5689" w:hanging="348"/>
      </w:pPr>
      <w:rPr>
        <w:rFonts w:hint="default"/>
        <w:lang w:val="es-ES" w:eastAsia="en-US" w:bidi="ar-SA"/>
      </w:rPr>
    </w:lvl>
    <w:lvl w:ilvl="7" w:tplc="E00858C8">
      <w:numFmt w:val="bullet"/>
      <w:lvlText w:val="•"/>
      <w:lvlJc w:val="left"/>
      <w:pPr>
        <w:ind w:left="6501" w:hanging="348"/>
      </w:pPr>
      <w:rPr>
        <w:rFonts w:hint="default"/>
        <w:lang w:val="es-ES" w:eastAsia="en-US" w:bidi="ar-SA"/>
      </w:rPr>
    </w:lvl>
    <w:lvl w:ilvl="8" w:tplc="69C6494A">
      <w:numFmt w:val="bullet"/>
      <w:lvlText w:val="•"/>
      <w:lvlJc w:val="left"/>
      <w:pPr>
        <w:ind w:left="7312" w:hanging="348"/>
      </w:pPr>
      <w:rPr>
        <w:rFonts w:hint="default"/>
        <w:lang w:val="es-ES" w:eastAsia="en-US" w:bidi="ar-SA"/>
      </w:rPr>
    </w:lvl>
  </w:abstractNum>
  <w:abstractNum w:abstractNumId="2" w15:restartNumberingAfterBreak="0">
    <w:nsid w:val="18675B84"/>
    <w:multiLevelType w:val="hybridMultilevel"/>
    <w:tmpl w:val="33A47FD0"/>
    <w:lvl w:ilvl="0" w:tplc="240A0001">
      <w:start w:val="1"/>
      <w:numFmt w:val="bullet"/>
      <w:lvlText w:val=""/>
      <w:lvlJc w:val="left"/>
      <w:pPr>
        <w:ind w:left="104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6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8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0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2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4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6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8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02" w:hanging="360"/>
      </w:pPr>
      <w:rPr>
        <w:rFonts w:ascii="Wingdings" w:hAnsi="Wingdings" w:hint="default"/>
      </w:rPr>
    </w:lvl>
  </w:abstractNum>
  <w:abstractNum w:abstractNumId="3" w15:restartNumberingAfterBreak="0">
    <w:nsid w:val="1A432E97"/>
    <w:multiLevelType w:val="hybridMultilevel"/>
    <w:tmpl w:val="37705394"/>
    <w:lvl w:ilvl="0" w:tplc="C7662AF8">
      <w:numFmt w:val="bullet"/>
      <w:lvlText w:val=""/>
      <w:lvlJc w:val="left"/>
      <w:pPr>
        <w:ind w:left="815" w:hanging="348"/>
      </w:pPr>
      <w:rPr>
        <w:rFonts w:hint="default"/>
        <w:w w:val="99"/>
        <w:lang w:val="es-ES" w:eastAsia="en-US" w:bidi="ar-SA"/>
      </w:rPr>
    </w:lvl>
    <w:lvl w:ilvl="1" w:tplc="C2AA7488">
      <w:numFmt w:val="bullet"/>
      <w:lvlText w:val="•"/>
      <w:lvlJc w:val="left"/>
      <w:pPr>
        <w:ind w:left="1634" w:hanging="348"/>
      </w:pPr>
      <w:rPr>
        <w:rFonts w:hint="default"/>
        <w:lang w:val="es-ES" w:eastAsia="en-US" w:bidi="ar-SA"/>
      </w:rPr>
    </w:lvl>
    <w:lvl w:ilvl="2" w:tplc="2A7AE146">
      <w:numFmt w:val="bullet"/>
      <w:lvlText w:val="•"/>
      <w:lvlJc w:val="left"/>
      <w:pPr>
        <w:ind w:left="2449" w:hanging="348"/>
      </w:pPr>
      <w:rPr>
        <w:rFonts w:hint="default"/>
        <w:lang w:val="es-ES" w:eastAsia="en-US" w:bidi="ar-SA"/>
      </w:rPr>
    </w:lvl>
    <w:lvl w:ilvl="3" w:tplc="D70A4D20">
      <w:numFmt w:val="bullet"/>
      <w:lvlText w:val="•"/>
      <w:lvlJc w:val="left"/>
      <w:pPr>
        <w:ind w:left="3264" w:hanging="348"/>
      </w:pPr>
      <w:rPr>
        <w:rFonts w:hint="default"/>
        <w:lang w:val="es-ES" w:eastAsia="en-US" w:bidi="ar-SA"/>
      </w:rPr>
    </w:lvl>
    <w:lvl w:ilvl="4" w:tplc="5CF227B4">
      <w:numFmt w:val="bullet"/>
      <w:lvlText w:val="•"/>
      <w:lvlJc w:val="left"/>
      <w:pPr>
        <w:ind w:left="4079" w:hanging="348"/>
      </w:pPr>
      <w:rPr>
        <w:rFonts w:hint="default"/>
        <w:lang w:val="es-ES" w:eastAsia="en-US" w:bidi="ar-SA"/>
      </w:rPr>
    </w:lvl>
    <w:lvl w:ilvl="5" w:tplc="67B04F78">
      <w:numFmt w:val="bullet"/>
      <w:lvlText w:val="•"/>
      <w:lvlJc w:val="left"/>
      <w:pPr>
        <w:ind w:left="4894" w:hanging="348"/>
      </w:pPr>
      <w:rPr>
        <w:rFonts w:hint="default"/>
        <w:lang w:val="es-ES" w:eastAsia="en-US" w:bidi="ar-SA"/>
      </w:rPr>
    </w:lvl>
    <w:lvl w:ilvl="6" w:tplc="15FA9010">
      <w:numFmt w:val="bullet"/>
      <w:lvlText w:val="•"/>
      <w:lvlJc w:val="left"/>
      <w:pPr>
        <w:ind w:left="5708" w:hanging="348"/>
      </w:pPr>
      <w:rPr>
        <w:rFonts w:hint="default"/>
        <w:lang w:val="es-ES" w:eastAsia="en-US" w:bidi="ar-SA"/>
      </w:rPr>
    </w:lvl>
    <w:lvl w:ilvl="7" w:tplc="4F607058">
      <w:numFmt w:val="bullet"/>
      <w:lvlText w:val="•"/>
      <w:lvlJc w:val="left"/>
      <w:pPr>
        <w:ind w:left="6523" w:hanging="348"/>
      </w:pPr>
      <w:rPr>
        <w:rFonts w:hint="default"/>
        <w:lang w:val="es-ES" w:eastAsia="en-US" w:bidi="ar-SA"/>
      </w:rPr>
    </w:lvl>
    <w:lvl w:ilvl="8" w:tplc="47CE3528">
      <w:numFmt w:val="bullet"/>
      <w:lvlText w:val="•"/>
      <w:lvlJc w:val="left"/>
      <w:pPr>
        <w:ind w:left="7338" w:hanging="348"/>
      </w:pPr>
      <w:rPr>
        <w:rFonts w:hint="default"/>
        <w:lang w:val="es-ES" w:eastAsia="en-US" w:bidi="ar-SA"/>
      </w:rPr>
    </w:lvl>
  </w:abstractNum>
  <w:abstractNum w:abstractNumId="4" w15:restartNumberingAfterBreak="0">
    <w:nsid w:val="1DAF7124"/>
    <w:multiLevelType w:val="hybridMultilevel"/>
    <w:tmpl w:val="5930F38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963FB5"/>
    <w:multiLevelType w:val="hybridMultilevel"/>
    <w:tmpl w:val="FBC0A9D8"/>
    <w:lvl w:ilvl="0" w:tplc="240A000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6" w15:restartNumberingAfterBreak="0">
    <w:nsid w:val="2A693847"/>
    <w:multiLevelType w:val="hybridMultilevel"/>
    <w:tmpl w:val="F64EB4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01341A"/>
    <w:multiLevelType w:val="hybridMultilevel"/>
    <w:tmpl w:val="00761B06"/>
    <w:lvl w:ilvl="0" w:tplc="0E32EA28">
      <w:numFmt w:val="bullet"/>
      <w:lvlText w:val="-"/>
      <w:lvlJc w:val="left"/>
      <w:pPr>
        <w:ind w:left="461" w:hanging="147"/>
      </w:pPr>
      <w:rPr>
        <w:rFonts w:ascii="Arial" w:eastAsia="Arial" w:hAnsi="Arial" w:cs="Arial" w:hint="default"/>
        <w:w w:val="100"/>
        <w:sz w:val="24"/>
        <w:szCs w:val="24"/>
        <w:lang w:val="es-ES" w:eastAsia="en-US" w:bidi="ar-SA"/>
      </w:rPr>
    </w:lvl>
    <w:lvl w:ilvl="1" w:tplc="C4D016C2">
      <w:numFmt w:val="bullet"/>
      <w:lvlText w:val="•"/>
      <w:lvlJc w:val="left"/>
      <w:pPr>
        <w:ind w:left="1295" w:hanging="147"/>
      </w:pPr>
      <w:rPr>
        <w:rFonts w:hint="default"/>
        <w:lang w:val="es-ES" w:eastAsia="en-US" w:bidi="ar-SA"/>
      </w:rPr>
    </w:lvl>
    <w:lvl w:ilvl="2" w:tplc="74B6D818">
      <w:numFmt w:val="bullet"/>
      <w:lvlText w:val="•"/>
      <w:lvlJc w:val="left"/>
      <w:pPr>
        <w:ind w:left="2130" w:hanging="147"/>
      </w:pPr>
      <w:rPr>
        <w:rFonts w:hint="default"/>
        <w:lang w:val="es-ES" w:eastAsia="en-US" w:bidi="ar-SA"/>
      </w:rPr>
    </w:lvl>
    <w:lvl w:ilvl="3" w:tplc="B83EA4CA">
      <w:numFmt w:val="bullet"/>
      <w:lvlText w:val="•"/>
      <w:lvlJc w:val="left"/>
      <w:pPr>
        <w:ind w:left="2965" w:hanging="147"/>
      </w:pPr>
      <w:rPr>
        <w:rFonts w:hint="default"/>
        <w:lang w:val="es-ES" w:eastAsia="en-US" w:bidi="ar-SA"/>
      </w:rPr>
    </w:lvl>
    <w:lvl w:ilvl="4" w:tplc="4AE6B9B0">
      <w:numFmt w:val="bullet"/>
      <w:lvlText w:val="•"/>
      <w:lvlJc w:val="left"/>
      <w:pPr>
        <w:ind w:left="3800" w:hanging="147"/>
      </w:pPr>
      <w:rPr>
        <w:rFonts w:hint="default"/>
        <w:lang w:val="es-ES" w:eastAsia="en-US" w:bidi="ar-SA"/>
      </w:rPr>
    </w:lvl>
    <w:lvl w:ilvl="5" w:tplc="1F44D8DA">
      <w:numFmt w:val="bullet"/>
      <w:lvlText w:val="•"/>
      <w:lvlJc w:val="left"/>
      <w:pPr>
        <w:ind w:left="4635" w:hanging="147"/>
      </w:pPr>
      <w:rPr>
        <w:rFonts w:hint="default"/>
        <w:lang w:val="es-ES" w:eastAsia="en-US" w:bidi="ar-SA"/>
      </w:rPr>
    </w:lvl>
    <w:lvl w:ilvl="6" w:tplc="A4028900">
      <w:numFmt w:val="bullet"/>
      <w:lvlText w:val="•"/>
      <w:lvlJc w:val="left"/>
      <w:pPr>
        <w:ind w:left="5470" w:hanging="147"/>
      </w:pPr>
      <w:rPr>
        <w:rFonts w:hint="default"/>
        <w:lang w:val="es-ES" w:eastAsia="en-US" w:bidi="ar-SA"/>
      </w:rPr>
    </w:lvl>
    <w:lvl w:ilvl="7" w:tplc="6C64D76E">
      <w:numFmt w:val="bullet"/>
      <w:lvlText w:val="•"/>
      <w:lvlJc w:val="left"/>
      <w:pPr>
        <w:ind w:left="6305" w:hanging="147"/>
      </w:pPr>
      <w:rPr>
        <w:rFonts w:hint="default"/>
        <w:lang w:val="es-ES" w:eastAsia="en-US" w:bidi="ar-SA"/>
      </w:rPr>
    </w:lvl>
    <w:lvl w:ilvl="8" w:tplc="2A7A0444">
      <w:numFmt w:val="bullet"/>
      <w:lvlText w:val="•"/>
      <w:lvlJc w:val="left"/>
      <w:pPr>
        <w:ind w:left="7140" w:hanging="147"/>
      </w:pPr>
      <w:rPr>
        <w:rFonts w:hint="default"/>
        <w:lang w:val="es-ES" w:eastAsia="en-US" w:bidi="ar-SA"/>
      </w:rPr>
    </w:lvl>
  </w:abstractNum>
  <w:abstractNum w:abstractNumId="8" w15:restartNumberingAfterBreak="0">
    <w:nsid w:val="3E951490"/>
    <w:multiLevelType w:val="hybridMultilevel"/>
    <w:tmpl w:val="144CFB6A"/>
    <w:lvl w:ilvl="0" w:tplc="240A0001">
      <w:start w:val="1"/>
      <w:numFmt w:val="bullet"/>
      <w:lvlText w:val=""/>
      <w:lvlJc w:val="left"/>
      <w:pPr>
        <w:ind w:left="104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6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8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0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2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4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6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8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02" w:hanging="360"/>
      </w:pPr>
      <w:rPr>
        <w:rFonts w:ascii="Wingdings" w:hAnsi="Wingdings" w:hint="default"/>
      </w:rPr>
    </w:lvl>
  </w:abstractNum>
  <w:abstractNum w:abstractNumId="9" w15:restartNumberingAfterBreak="0">
    <w:nsid w:val="46E61B49"/>
    <w:multiLevelType w:val="hybridMultilevel"/>
    <w:tmpl w:val="9030E5C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501B8B"/>
    <w:multiLevelType w:val="hybridMultilevel"/>
    <w:tmpl w:val="C166EA78"/>
    <w:lvl w:ilvl="0" w:tplc="B7F498DA">
      <w:numFmt w:val="bullet"/>
      <w:lvlText w:val="-"/>
      <w:lvlJc w:val="left"/>
      <w:pPr>
        <w:ind w:left="469" w:hanging="147"/>
      </w:pPr>
      <w:rPr>
        <w:rFonts w:ascii="Arial" w:eastAsia="Arial" w:hAnsi="Arial" w:cs="Arial" w:hint="default"/>
        <w:w w:val="100"/>
        <w:sz w:val="24"/>
        <w:szCs w:val="24"/>
        <w:lang w:val="es-ES" w:eastAsia="en-US" w:bidi="ar-SA"/>
      </w:rPr>
    </w:lvl>
    <w:lvl w:ilvl="1" w:tplc="7B667F56">
      <w:numFmt w:val="bullet"/>
      <w:lvlText w:val="•"/>
      <w:lvlJc w:val="left"/>
      <w:pPr>
        <w:ind w:left="1295" w:hanging="147"/>
      </w:pPr>
      <w:rPr>
        <w:rFonts w:hint="default"/>
        <w:lang w:val="es-ES" w:eastAsia="en-US" w:bidi="ar-SA"/>
      </w:rPr>
    </w:lvl>
    <w:lvl w:ilvl="2" w:tplc="697C3F2A">
      <w:numFmt w:val="bullet"/>
      <w:lvlText w:val="•"/>
      <w:lvlJc w:val="left"/>
      <w:pPr>
        <w:ind w:left="2131" w:hanging="147"/>
      </w:pPr>
      <w:rPr>
        <w:rFonts w:hint="default"/>
        <w:lang w:val="es-ES" w:eastAsia="en-US" w:bidi="ar-SA"/>
      </w:rPr>
    </w:lvl>
    <w:lvl w:ilvl="3" w:tplc="AA1EDCCA">
      <w:numFmt w:val="bullet"/>
      <w:lvlText w:val="•"/>
      <w:lvlJc w:val="left"/>
      <w:pPr>
        <w:ind w:left="2967" w:hanging="147"/>
      </w:pPr>
      <w:rPr>
        <w:rFonts w:hint="default"/>
        <w:lang w:val="es-ES" w:eastAsia="en-US" w:bidi="ar-SA"/>
      </w:rPr>
    </w:lvl>
    <w:lvl w:ilvl="4" w:tplc="DD4C66A0">
      <w:numFmt w:val="bullet"/>
      <w:lvlText w:val="•"/>
      <w:lvlJc w:val="left"/>
      <w:pPr>
        <w:ind w:left="3803" w:hanging="147"/>
      </w:pPr>
      <w:rPr>
        <w:rFonts w:hint="default"/>
        <w:lang w:val="es-ES" w:eastAsia="en-US" w:bidi="ar-SA"/>
      </w:rPr>
    </w:lvl>
    <w:lvl w:ilvl="5" w:tplc="8BC8F5AE">
      <w:numFmt w:val="bullet"/>
      <w:lvlText w:val="•"/>
      <w:lvlJc w:val="left"/>
      <w:pPr>
        <w:ind w:left="4639" w:hanging="147"/>
      </w:pPr>
      <w:rPr>
        <w:rFonts w:hint="default"/>
        <w:lang w:val="es-ES" w:eastAsia="en-US" w:bidi="ar-SA"/>
      </w:rPr>
    </w:lvl>
    <w:lvl w:ilvl="6" w:tplc="9A0C3BE8">
      <w:numFmt w:val="bullet"/>
      <w:lvlText w:val="•"/>
      <w:lvlJc w:val="left"/>
      <w:pPr>
        <w:ind w:left="5474" w:hanging="147"/>
      </w:pPr>
      <w:rPr>
        <w:rFonts w:hint="default"/>
        <w:lang w:val="es-ES" w:eastAsia="en-US" w:bidi="ar-SA"/>
      </w:rPr>
    </w:lvl>
    <w:lvl w:ilvl="7" w:tplc="7C624E64">
      <w:numFmt w:val="bullet"/>
      <w:lvlText w:val="•"/>
      <w:lvlJc w:val="left"/>
      <w:pPr>
        <w:ind w:left="6310" w:hanging="147"/>
      </w:pPr>
      <w:rPr>
        <w:rFonts w:hint="default"/>
        <w:lang w:val="es-ES" w:eastAsia="en-US" w:bidi="ar-SA"/>
      </w:rPr>
    </w:lvl>
    <w:lvl w:ilvl="8" w:tplc="C46E36F8">
      <w:numFmt w:val="bullet"/>
      <w:lvlText w:val="•"/>
      <w:lvlJc w:val="left"/>
      <w:pPr>
        <w:ind w:left="7146" w:hanging="147"/>
      </w:pPr>
      <w:rPr>
        <w:rFonts w:hint="default"/>
        <w:lang w:val="es-ES" w:eastAsia="en-US" w:bidi="ar-SA"/>
      </w:rPr>
    </w:lvl>
  </w:abstractNum>
  <w:abstractNum w:abstractNumId="11" w15:restartNumberingAfterBreak="0">
    <w:nsid w:val="5D5005DF"/>
    <w:multiLevelType w:val="hybridMultilevel"/>
    <w:tmpl w:val="E76E29AA"/>
    <w:lvl w:ilvl="0" w:tplc="240A0001">
      <w:start w:val="1"/>
      <w:numFmt w:val="bullet"/>
      <w:lvlText w:val=""/>
      <w:lvlJc w:val="left"/>
      <w:pPr>
        <w:ind w:left="461" w:hanging="147"/>
      </w:pPr>
      <w:rPr>
        <w:rFonts w:ascii="Symbol" w:hAnsi="Symbol" w:hint="default"/>
        <w:w w:val="100"/>
        <w:sz w:val="24"/>
        <w:szCs w:val="24"/>
        <w:lang w:val="es-ES" w:eastAsia="en-US" w:bidi="ar-SA"/>
      </w:rPr>
    </w:lvl>
    <w:lvl w:ilvl="1" w:tplc="C4D016C2">
      <w:numFmt w:val="bullet"/>
      <w:lvlText w:val="•"/>
      <w:lvlJc w:val="left"/>
      <w:pPr>
        <w:ind w:left="1295" w:hanging="147"/>
      </w:pPr>
      <w:rPr>
        <w:rFonts w:hint="default"/>
        <w:lang w:val="es-ES" w:eastAsia="en-US" w:bidi="ar-SA"/>
      </w:rPr>
    </w:lvl>
    <w:lvl w:ilvl="2" w:tplc="74B6D818">
      <w:numFmt w:val="bullet"/>
      <w:lvlText w:val="•"/>
      <w:lvlJc w:val="left"/>
      <w:pPr>
        <w:ind w:left="2130" w:hanging="147"/>
      </w:pPr>
      <w:rPr>
        <w:rFonts w:hint="default"/>
        <w:lang w:val="es-ES" w:eastAsia="en-US" w:bidi="ar-SA"/>
      </w:rPr>
    </w:lvl>
    <w:lvl w:ilvl="3" w:tplc="B83EA4CA">
      <w:numFmt w:val="bullet"/>
      <w:lvlText w:val="•"/>
      <w:lvlJc w:val="left"/>
      <w:pPr>
        <w:ind w:left="2965" w:hanging="147"/>
      </w:pPr>
      <w:rPr>
        <w:rFonts w:hint="default"/>
        <w:lang w:val="es-ES" w:eastAsia="en-US" w:bidi="ar-SA"/>
      </w:rPr>
    </w:lvl>
    <w:lvl w:ilvl="4" w:tplc="4AE6B9B0">
      <w:numFmt w:val="bullet"/>
      <w:lvlText w:val="•"/>
      <w:lvlJc w:val="left"/>
      <w:pPr>
        <w:ind w:left="3800" w:hanging="147"/>
      </w:pPr>
      <w:rPr>
        <w:rFonts w:hint="default"/>
        <w:lang w:val="es-ES" w:eastAsia="en-US" w:bidi="ar-SA"/>
      </w:rPr>
    </w:lvl>
    <w:lvl w:ilvl="5" w:tplc="1F44D8DA">
      <w:numFmt w:val="bullet"/>
      <w:lvlText w:val="•"/>
      <w:lvlJc w:val="left"/>
      <w:pPr>
        <w:ind w:left="4635" w:hanging="147"/>
      </w:pPr>
      <w:rPr>
        <w:rFonts w:hint="default"/>
        <w:lang w:val="es-ES" w:eastAsia="en-US" w:bidi="ar-SA"/>
      </w:rPr>
    </w:lvl>
    <w:lvl w:ilvl="6" w:tplc="A4028900">
      <w:numFmt w:val="bullet"/>
      <w:lvlText w:val="•"/>
      <w:lvlJc w:val="left"/>
      <w:pPr>
        <w:ind w:left="5470" w:hanging="147"/>
      </w:pPr>
      <w:rPr>
        <w:rFonts w:hint="default"/>
        <w:lang w:val="es-ES" w:eastAsia="en-US" w:bidi="ar-SA"/>
      </w:rPr>
    </w:lvl>
    <w:lvl w:ilvl="7" w:tplc="6C64D76E">
      <w:numFmt w:val="bullet"/>
      <w:lvlText w:val="•"/>
      <w:lvlJc w:val="left"/>
      <w:pPr>
        <w:ind w:left="6305" w:hanging="147"/>
      </w:pPr>
      <w:rPr>
        <w:rFonts w:hint="default"/>
        <w:lang w:val="es-ES" w:eastAsia="en-US" w:bidi="ar-SA"/>
      </w:rPr>
    </w:lvl>
    <w:lvl w:ilvl="8" w:tplc="2A7A0444">
      <w:numFmt w:val="bullet"/>
      <w:lvlText w:val="•"/>
      <w:lvlJc w:val="left"/>
      <w:pPr>
        <w:ind w:left="7140" w:hanging="147"/>
      </w:pPr>
      <w:rPr>
        <w:rFonts w:hint="default"/>
        <w:lang w:val="es-ES" w:eastAsia="en-US" w:bidi="ar-SA"/>
      </w:rPr>
    </w:lvl>
  </w:abstractNum>
  <w:abstractNum w:abstractNumId="12" w15:restartNumberingAfterBreak="0">
    <w:nsid w:val="6670146B"/>
    <w:multiLevelType w:val="hybridMultilevel"/>
    <w:tmpl w:val="E91EA93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AE605D"/>
    <w:multiLevelType w:val="hybridMultilevel"/>
    <w:tmpl w:val="554CCCD6"/>
    <w:lvl w:ilvl="0" w:tplc="BC8489C0">
      <w:numFmt w:val="bullet"/>
      <w:lvlText w:val="-"/>
      <w:lvlJc w:val="left"/>
      <w:pPr>
        <w:ind w:left="461" w:hanging="147"/>
      </w:pPr>
      <w:rPr>
        <w:rFonts w:ascii="Arial" w:eastAsia="Arial" w:hAnsi="Arial" w:cs="Arial" w:hint="default"/>
        <w:w w:val="100"/>
        <w:sz w:val="24"/>
        <w:szCs w:val="24"/>
        <w:lang w:val="es-ES" w:eastAsia="en-US" w:bidi="ar-SA"/>
      </w:rPr>
    </w:lvl>
    <w:lvl w:ilvl="1" w:tplc="17C89C5C">
      <w:numFmt w:val="bullet"/>
      <w:lvlText w:val="•"/>
      <w:lvlJc w:val="left"/>
      <w:pPr>
        <w:ind w:left="1295" w:hanging="147"/>
      </w:pPr>
      <w:rPr>
        <w:rFonts w:hint="default"/>
        <w:lang w:val="es-ES" w:eastAsia="en-US" w:bidi="ar-SA"/>
      </w:rPr>
    </w:lvl>
    <w:lvl w:ilvl="2" w:tplc="E878C818">
      <w:numFmt w:val="bullet"/>
      <w:lvlText w:val="•"/>
      <w:lvlJc w:val="left"/>
      <w:pPr>
        <w:ind w:left="2130" w:hanging="147"/>
      </w:pPr>
      <w:rPr>
        <w:rFonts w:hint="default"/>
        <w:lang w:val="es-ES" w:eastAsia="en-US" w:bidi="ar-SA"/>
      </w:rPr>
    </w:lvl>
    <w:lvl w:ilvl="3" w:tplc="B8C6FE70">
      <w:numFmt w:val="bullet"/>
      <w:lvlText w:val="•"/>
      <w:lvlJc w:val="left"/>
      <w:pPr>
        <w:ind w:left="2965" w:hanging="147"/>
      </w:pPr>
      <w:rPr>
        <w:rFonts w:hint="default"/>
        <w:lang w:val="es-ES" w:eastAsia="en-US" w:bidi="ar-SA"/>
      </w:rPr>
    </w:lvl>
    <w:lvl w:ilvl="4" w:tplc="A27E56C0">
      <w:numFmt w:val="bullet"/>
      <w:lvlText w:val="•"/>
      <w:lvlJc w:val="left"/>
      <w:pPr>
        <w:ind w:left="3800" w:hanging="147"/>
      </w:pPr>
      <w:rPr>
        <w:rFonts w:hint="default"/>
        <w:lang w:val="es-ES" w:eastAsia="en-US" w:bidi="ar-SA"/>
      </w:rPr>
    </w:lvl>
    <w:lvl w:ilvl="5" w:tplc="60AC248C">
      <w:numFmt w:val="bullet"/>
      <w:lvlText w:val="•"/>
      <w:lvlJc w:val="left"/>
      <w:pPr>
        <w:ind w:left="4635" w:hanging="147"/>
      </w:pPr>
      <w:rPr>
        <w:rFonts w:hint="default"/>
        <w:lang w:val="es-ES" w:eastAsia="en-US" w:bidi="ar-SA"/>
      </w:rPr>
    </w:lvl>
    <w:lvl w:ilvl="6" w:tplc="63843118">
      <w:numFmt w:val="bullet"/>
      <w:lvlText w:val="•"/>
      <w:lvlJc w:val="left"/>
      <w:pPr>
        <w:ind w:left="5470" w:hanging="147"/>
      </w:pPr>
      <w:rPr>
        <w:rFonts w:hint="default"/>
        <w:lang w:val="es-ES" w:eastAsia="en-US" w:bidi="ar-SA"/>
      </w:rPr>
    </w:lvl>
    <w:lvl w:ilvl="7" w:tplc="C3AC2F0E">
      <w:numFmt w:val="bullet"/>
      <w:lvlText w:val="•"/>
      <w:lvlJc w:val="left"/>
      <w:pPr>
        <w:ind w:left="6305" w:hanging="147"/>
      </w:pPr>
      <w:rPr>
        <w:rFonts w:hint="default"/>
        <w:lang w:val="es-ES" w:eastAsia="en-US" w:bidi="ar-SA"/>
      </w:rPr>
    </w:lvl>
    <w:lvl w:ilvl="8" w:tplc="925EA8C8">
      <w:numFmt w:val="bullet"/>
      <w:lvlText w:val="•"/>
      <w:lvlJc w:val="left"/>
      <w:pPr>
        <w:ind w:left="7140" w:hanging="147"/>
      </w:pPr>
      <w:rPr>
        <w:rFonts w:hint="default"/>
        <w:lang w:val="es-ES" w:eastAsia="en-US" w:bidi="ar-SA"/>
      </w:rPr>
    </w:lvl>
  </w:abstractNum>
  <w:abstractNum w:abstractNumId="14" w15:restartNumberingAfterBreak="0">
    <w:nsid w:val="7519196C"/>
    <w:multiLevelType w:val="hybridMultilevel"/>
    <w:tmpl w:val="E3945C18"/>
    <w:lvl w:ilvl="0" w:tplc="240A0001">
      <w:start w:val="1"/>
      <w:numFmt w:val="bullet"/>
      <w:lvlText w:val=""/>
      <w:lvlJc w:val="left"/>
      <w:pPr>
        <w:ind w:left="815" w:hanging="348"/>
      </w:pPr>
      <w:rPr>
        <w:rFonts w:ascii="Symbol" w:hAnsi="Symbol" w:hint="default"/>
        <w:w w:val="99"/>
        <w:lang w:val="es-ES" w:eastAsia="en-US" w:bidi="ar-SA"/>
      </w:rPr>
    </w:lvl>
    <w:lvl w:ilvl="1" w:tplc="C2AA7488">
      <w:numFmt w:val="bullet"/>
      <w:lvlText w:val="•"/>
      <w:lvlJc w:val="left"/>
      <w:pPr>
        <w:ind w:left="1634" w:hanging="348"/>
      </w:pPr>
      <w:rPr>
        <w:rFonts w:hint="default"/>
        <w:lang w:val="es-ES" w:eastAsia="en-US" w:bidi="ar-SA"/>
      </w:rPr>
    </w:lvl>
    <w:lvl w:ilvl="2" w:tplc="2A7AE146">
      <w:numFmt w:val="bullet"/>
      <w:lvlText w:val="•"/>
      <w:lvlJc w:val="left"/>
      <w:pPr>
        <w:ind w:left="2449" w:hanging="348"/>
      </w:pPr>
      <w:rPr>
        <w:rFonts w:hint="default"/>
        <w:lang w:val="es-ES" w:eastAsia="en-US" w:bidi="ar-SA"/>
      </w:rPr>
    </w:lvl>
    <w:lvl w:ilvl="3" w:tplc="D70A4D20">
      <w:numFmt w:val="bullet"/>
      <w:lvlText w:val="•"/>
      <w:lvlJc w:val="left"/>
      <w:pPr>
        <w:ind w:left="3264" w:hanging="348"/>
      </w:pPr>
      <w:rPr>
        <w:rFonts w:hint="default"/>
        <w:lang w:val="es-ES" w:eastAsia="en-US" w:bidi="ar-SA"/>
      </w:rPr>
    </w:lvl>
    <w:lvl w:ilvl="4" w:tplc="5CF227B4">
      <w:numFmt w:val="bullet"/>
      <w:lvlText w:val="•"/>
      <w:lvlJc w:val="left"/>
      <w:pPr>
        <w:ind w:left="4079" w:hanging="348"/>
      </w:pPr>
      <w:rPr>
        <w:rFonts w:hint="default"/>
        <w:lang w:val="es-ES" w:eastAsia="en-US" w:bidi="ar-SA"/>
      </w:rPr>
    </w:lvl>
    <w:lvl w:ilvl="5" w:tplc="67B04F78">
      <w:numFmt w:val="bullet"/>
      <w:lvlText w:val="•"/>
      <w:lvlJc w:val="left"/>
      <w:pPr>
        <w:ind w:left="4894" w:hanging="348"/>
      </w:pPr>
      <w:rPr>
        <w:rFonts w:hint="default"/>
        <w:lang w:val="es-ES" w:eastAsia="en-US" w:bidi="ar-SA"/>
      </w:rPr>
    </w:lvl>
    <w:lvl w:ilvl="6" w:tplc="15FA9010">
      <w:numFmt w:val="bullet"/>
      <w:lvlText w:val="•"/>
      <w:lvlJc w:val="left"/>
      <w:pPr>
        <w:ind w:left="5708" w:hanging="348"/>
      </w:pPr>
      <w:rPr>
        <w:rFonts w:hint="default"/>
        <w:lang w:val="es-ES" w:eastAsia="en-US" w:bidi="ar-SA"/>
      </w:rPr>
    </w:lvl>
    <w:lvl w:ilvl="7" w:tplc="4F607058">
      <w:numFmt w:val="bullet"/>
      <w:lvlText w:val="•"/>
      <w:lvlJc w:val="left"/>
      <w:pPr>
        <w:ind w:left="6523" w:hanging="348"/>
      </w:pPr>
      <w:rPr>
        <w:rFonts w:hint="default"/>
        <w:lang w:val="es-ES" w:eastAsia="en-US" w:bidi="ar-SA"/>
      </w:rPr>
    </w:lvl>
    <w:lvl w:ilvl="8" w:tplc="47CE3528">
      <w:numFmt w:val="bullet"/>
      <w:lvlText w:val="•"/>
      <w:lvlJc w:val="left"/>
      <w:pPr>
        <w:ind w:left="7338" w:hanging="348"/>
      </w:pPr>
      <w:rPr>
        <w:rFonts w:hint="default"/>
        <w:lang w:val="es-ES" w:eastAsia="en-US" w:bidi="ar-SA"/>
      </w:rPr>
    </w:lvl>
  </w:abstractNum>
  <w:abstractNum w:abstractNumId="15" w15:restartNumberingAfterBreak="0">
    <w:nsid w:val="7C546498"/>
    <w:multiLevelType w:val="hybridMultilevel"/>
    <w:tmpl w:val="C98A34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4"/>
  </w:num>
  <w:num w:numId="4">
    <w:abstractNumId w:val="1"/>
  </w:num>
  <w:num w:numId="5">
    <w:abstractNumId w:val="3"/>
  </w:num>
  <w:num w:numId="6">
    <w:abstractNumId w:val="14"/>
  </w:num>
  <w:num w:numId="7">
    <w:abstractNumId w:val="13"/>
  </w:num>
  <w:num w:numId="8">
    <w:abstractNumId w:val="7"/>
  </w:num>
  <w:num w:numId="9">
    <w:abstractNumId w:val="0"/>
  </w:num>
  <w:num w:numId="10">
    <w:abstractNumId w:val="10"/>
  </w:num>
  <w:num w:numId="11">
    <w:abstractNumId w:val="11"/>
  </w:num>
  <w:num w:numId="12">
    <w:abstractNumId w:val="2"/>
  </w:num>
  <w:num w:numId="13">
    <w:abstractNumId w:val="8"/>
  </w:num>
  <w:num w:numId="14">
    <w:abstractNumId w:val="9"/>
  </w:num>
  <w:num w:numId="15">
    <w:abstractNumId w:val="6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64C"/>
    <w:rsid w:val="000324D9"/>
    <w:rsid w:val="000C4673"/>
    <w:rsid w:val="00106293"/>
    <w:rsid w:val="001257FB"/>
    <w:rsid w:val="00306092"/>
    <w:rsid w:val="0034264B"/>
    <w:rsid w:val="003524C2"/>
    <w:rsid w:val="003F6ED9"/>
    <w:rsid w:val="0042364C"/>
    <w:rsid w:val="00487250"/>
    <w:rsid w:val="00512FEE"/>
    <w:rsid w:val="0055450C"/>
    <w:rsid w:val="00575A6E"/>
    <w:rsid w:val="005B7398"/>
    <w:rsid w:val="005C1832"/>
    <w:rsid w:val="00654D45"/>
    <w:rsid w:val="00664DE0"/>
    <w:rsid w:val="006B1AE8"/>
    <w:rsid w:val="006C442F"/>
    <w:rsid w:val="006E39E8"/>
    <w:rsid w:val="006F1360"/>
    <w:rsid w:val="00704041"/>
    <w:rsid w:val="00715A3E"/>
    <w:rsid w:val="007A7CFE"/>
    <w:rsid w:val="007D2BF4"/>
    <w:rsid w:val="007D59E2"/>
    <w:rsid w:val="00817593"/>
    <w:rsid w:val="008317B7"/>
    <w:rsid w:val="00836B80"/>
    <w:rsid w:val="00857469"/>
    <w:rsid w:val="008C6725"/>
    <w:rsid w:val="00916D57"/>
    <w:rsid w:val="00921AF7"/>
    <w:rsid w:val="009904F5"/>
    <w:rsid w:val="009B4BC6"/>
    <w:rsid w:val="009B754B"/>
    <w:rsid w:val="009F3108"/>
    <w:rsid w:val="00A14463"/>
    <w:rsid w:val="00AD2406"/>
    <w:rsid w:val="00B304BA"/>
    <w:rsid w:val="00BE652A"/>
    <w:rsid w:val="00C10458"/>
    <w:rsid w:val="00C33552"/>
    <w:rsid w:val="00C47323"/>
    <w:rsid w:val="00C84AB3"/>
    <w:rsid w:val="00CB6243"/>
    <w:rsid w:val="00CD2984"/>
    <w:rsid w:val="00D120D9"/>
    <w:rsid w:val="00D27A71"/>
    <w:rsid w:val="00D36D91"/>
    <w:rsid w:val="00D44CDB"/>
    <w:rsid w:val="00D600DA"/>
    <w:rsid w:val="00D7641E"/>
    <w:rsid w:val="00DF2A52"/>
    <w:rsid w:val="00E2551E"/>
    <w:rsid w:val="00E47CAC"/>
    <w:rsid w:val="00E541D4"/>
    <w:rsid w:val="00E718E3"/>
    <w:rsid w:val="00E80EEE"/>
    <w:rsid w:val="00EF447B"/>
    <w:rsid w:val="00F47A12"/>
    <w:rsid w:val="00F566D1"/>
    <w:rsid w:val="00F62D1F"/>
    <w:rsid w:val="00F76C69"/>
    <w:rsid w:val="00F84922"/>
    <w:rsid w:val="00FA79F7"/>
    <w:rsid w:val="00FB311C"/>
    <w:rsid w:val="00FD7A45"/>
    <w:rsid w:val="00FF4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1A956F"/>
  <w15:docId w15:val="{DC8CFD45-D3DA-4B92-8348-288B5562F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715A3E"/>
    <w:pPr>
      <w:widowControl w:val="0"/>
      <w:autoSpaceDE w:val="0"/>
      <w:autoSpaceDN w:val="0"/>
      <w:ind w:left="822"/>
      <w:outlineLvl w:val="0"/>
    </w:pPr>
    <w:rPr>
      <w:rFonts w:ascii="Arial" w:eastAsia="Arial" w:hAnsi="Arial" w:cs="Arial"/>
      <w:b/>
      <w:bCs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364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2364C"/>
  </w:style>
  <w:style w:type="paragraph" w:styleId="Piedepgina">
    <w:name w:val="footer"/>
    <w:basedOn w:val="Normal"/>
    <w:link w:val="PiedepginaCar"/>
    <w:uiPriority w:val="99"/>
    <w:unhideWhenUsed/>
    <w:rsid w:val="0042364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2364C"/>
  </w:style>
  <w:style w:type="paragraph" w:styleId="Textodeglobo">
    <w:name w:val="Balloon Text"/>
    <w:basedOn w:val="Normal"/>
    <w:link w:val="TextodegloboCar"/>
    <w:uiPriority w:val="99"/>
    <w:semiHidden/>
    <w:unhideWhenUsed/>
    <w:rsid w:val="00E541D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41D4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link w:val="PrrafodelistaCar"/>
    <w:uiPriority w:val="34"/>
    <w:qFormat/>
    <w:rsid w:val="00E541D4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s-CO"/>
    </w:rPr>
  </w:style>
  <w:style w:type="character" w:styleId="Hipervnculo">
    <w:name w:val="Hyperlink"/>
    <w:uiPriority w:val="99"/>
    <w:unhideWhenUsed/>
    <w:rsid w:val="00E541D4"/>
    <w:rPr>
      <w:color w:val="0000FF"/>
      <w:u w:val="single"/>
    </w:rPr>
  </w:style>
  <w:style w:type="paragraph" w:styleId="Sinespaciado">
    <w:name w:val="No Spacing"/>
    <w:uiPriority w:val="1"/>
    <w:qFormat/>
    <w:rsid w:val="00E541D4"/>
    <w:rPr>
      <w:rFonts w:ascii="Calibri" w:eastAsia="Calibri" w:hAnsi="Calibri" w:cs="Times New Roman"/>
      <w:sz w:val="22"/>
      <w:szCs w:val="22"/>
      <w:lang w:val="es-CO"/>
    </w:rPr>
  </w:style>
  <w:style w:type="character" w:customStyle="1" w:styleId="Ttulo1Car">
    <w:name w:val="Título 1 Car"/>
    <w:basedOn w:val="Fuentedeprrafopredeter"/>
    <w:link w:val="Ttulo1"/>
    <w:uiPriority w:val="1"/>
    <w:rsid w:val="00715A3E"/>
    <w:rPr>
      <w:rFonts w:ascii="Arial" w:eastAsia="Arial" w:hAnsi="Arial" w:cs="Arial"/>
      <w:b/>
      <w:bCs/>
      <w:sz w:val="21"/>
      <w:szCs w:val="21"/>
      <w:lang w:val="es-ES"/>
    </w:rPr>
  </w:style>
  <w:style w:type="table" w:customStyle="1" w:styleId="TableNormal">
    <w:name w:val="Table Normal"/>
    <w:uiPriority w:val="2"/>
    <w:semiHidden/>
    <w:unhideWhenUsed/>
    <w:qFormat/>
    <w:rsid w:val="00715A3E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715A3E"/>
    <w:pPr>
      <w:widowControl w:val="0"/>
      <w:autoSpaceDE w:val="0"/>
      <w:autoSpaceDN w:val="0"/>
    </w:pPr>
    <w:rPr>
      <w:rFonts w:ascii="Arial" w:eastAsia="Arial" w:hAnsi="Arial" w:cs="Arial"/>
      <w:sz w:val="21"/>
      <w:szCs w:val="21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15A3E"/>
    <w:rPr>
      <w:rFonts w:ascii="Arial" w:eastAsia="Arial" w:hAnsi="Arial" w:cs="Arial"/>
      <w:sz w:val="21"/>
      <w:szCs w:val="21"/>
      <w:lang w:val="es-ES"/>
    </w:rPr>
  </w:style>
  <w:style w:type="paragraph" w:customStyle="1" w:styleId="TableParagraph">
    <w:name w:val="Table Paragraph"/>
    <w:basedOn w:val="Normal"/>
    <w:uiPriority w:val="1"/>
    <w:qFormat/>
    <w:rsid w:val="00715A3E"/>
    <w:pPr>
      <w:widowControl w:val="0"/>
      <w:autoSpaceDE w:val="0"/>
      <w:autoSpaceDN w:val="0"/>
      <w:ind w:left="815"/>
    </w:pPr>
    <w:rPr>
      <w:rFonts w:ascii="Arial" w:eastAsia="Arial" w:hAnsi="Arial" w:cs="Arial"/>
      <w:sz w:val="22"/>
      <w:szCs w:val="22"/>
      <w:lang w:val="es-ES"/>
    </w:rPr>
  </w:style>
  <w:style w:type="character" w:customStyle="1" w:styleId="PrrafodelistaCar">
    <w:name w:val="Párrafo de lista Car"/>
    <w:link w:val="Prrafodelista"/>
    <w:uiPriority w:val="34"/>
    <w:rsid w:val="00F47A12"/>
    <w:rPr>
      <w:rFonts w:ascii="Calibri" w:eastAsia="Calibri" w:hAnsi="Calibri" w:cs="Times New Roman"/>
      <w:sz w:val="22"/>
      <w:szCs w:val="22"/>
      <w:lang w:val="es-CO"/>
    </w:rPr>
  </w:style>
  <w:style w:type="paragraph" w:styleId="NormalWeb">
    <w:name w:val="Normal (Web)"/>
    <w:basedOn w:val="Normal"/>
    <w:uiPriority w:val="99"/>
    <w:unhideWhenUsed/>
    <w:rsid w:val="00F47A1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62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84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9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00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5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6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04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39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3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6</Pages>
  <Words>944</Words>
  <Characters>5197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Carolina López García</dc:creator>
  <cp:lastModifiedBy>Erika Vanessa Castrillón Osorio</cp:lastModifiedBy>
  <cp:revision>51</cp:revision>
  <dcterms:created xsi:type="dcterms:W3CDTF">2021-06-29T16:43:00Z</dcterms:created>
  <dcterms:modified xsi:type="dcterms:W3CDTF">2021-11-26T14:47:00Z</dcterms:modified>
</cp:coreProperties>
</file>